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0E" w:rsidRPr="00E54044" w:rsidRDefault="004C2D66" w:rsidP="004C2D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4044">
        <w:rPr>
          <w:rFonts w:ascii="Times New Roman" w:hAnsi="Times New Roman" w:cs="Times New Roman"/>
          <w:b/>
          <w:sz w:val="32"/>
          <w:szCs w:val="32"/>
        </w:rPr>
        <w:t>Accidente</w:t>
      </w:r>
      <w:proofErr w:type="spellEnd"/>
      <w:r w:rsidR="00976AF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54044">
        <w:rPr>
          <w:rFonts w:ascii="Times New Roman" w:hAnsi="Times New Roman" w:cs="Times New Roman"/>
          <w:b/>
          <w:sz w:val="32"/>
          <w:szCs w:val="32"/>
        </w:rPr>
        <w:t>nucleare</w:t>
      </w:r>
      <w:proofErr w:type="spellEnd"/>
    </w:p>
    <w:p w:rsidR="004C2D66" w:rsidRDefault="004C2D66" w:rsidP="004C2D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D66">
        <w:rPr>
          <w:rFonts w:ascii="Times New Roman" w:hAnsi="Times New Roman" w:cs="Times New Roman"/>
          <w:b/>
          <w:sz w:val="28"/>
          <w:szCs w:val="28"/>
        </w:rPr>
        <w:t>Accidentul</w:t>
      </w:r>
      <w:proofErr w:type="spellEnd"/>
      <w:r w:rsidRPr="004C2D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D66">
        <w:rPr>
          <w:rFonts w:ascii="Times New Roman" w:hAnsi="Times New Roman" w:cs="Times New Roman"/>
          <w:b/>
          <w:sz w:val="28"/>
          <w:szCs w:val="28"/>
        </w:rPr>
        <w:t>nuclear</w:t>
      </w:r>
      <w:r>
        <w:rPr>
          <w:rFonts w:ascii="Times New Roman" w:hAnsi="Times New Roman" w:cs="Times New Roman"/>
          <w:sz w:val="28"/>
          <w:szCs w:val="28"/>
        </w:rPr>
        <w:t>esteevenimentul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afectează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instalaţienuclearăşi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poateprovocairadiereasaucontaminareapopulaţieişi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mediuluiȋnconjurător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2D66" w:rsidRDefault="004C2D66" w:rsidP="004C2D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D66">
        <w:rPr>
          <w:rFonts w:ascii="Times New Roman" w:hAnsi="Times New Roman" w:cs="Times New Roman"/>
          <w:b/>
          <w:sz w:val="28"/>
          <w:szCs w:val="28"/>
        </w:rPr>
        <w:t>Surse</w:t>
      </w:r>
      <w:proofErr w:type="spellEnd"/>
      <w:r w:rsidRPr="004C2D66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C2D66">
        <w:rPr>
          <w:rFonts w:ascii="Times New Roman" w:hAnsi="Times New Roman" w:cs="Times New Roman"/>
          <w:b/>
          <w:sz w:val="28"/>
          <w:szCs w:val="28"/>
        </w:rPr>
        <w:t>acccidentenucleare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2D66" w:rsidRDefault="004C2D66" w:rsidP="004C2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D66">
        <w:rPr>
          <w:rFonts w:ascii="Times New Roman" w:hAnsi="Times New Roman" w:cs="Times New Roman"/>
          <w:sz w:val="28"/>
          <w:szCs w:val="28"/>
        </w:rPr>
        <w:t>Instalaţiinucleareterestre</w:t>
      </w:r>
      <w:proofErr w:type="spellEnd"/>
      <w:r w:rsidRPr="004C2D66">
        <w:rPr>
          <w:rFonts w:ascii="Times New Roman" w:hAnsi="Times New Roman" w:cs="Times New Roman"/>
          <w:sz w:val="28"/>
          <w:szCs w:val="28"/>
        </w:rPr>
        <w:t>:</w:t>
      </w:r>
    </w:p>
    <w:p w:rsidR="004C2D66" w:rsidRDefault="004C2D66" w:rsidP="004C2D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retratare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combustibilului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nuclear;</w:t>
      </w:r>
    </w:p>
    <w:p w:rsidR="004C2D66" w:rsidRDefault="004C2D66" w:rsidP="004C2D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reactoarenucleareenergetice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(de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cercetare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C2D66" w:rsidRPr="004C2D66" w:rsidRDefault="004C2D66" w:rsidP="004C2D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depozite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pt. </w:t>
      </w:r>
      <w:proofErr w:type="spellStart"/>
      <w:r>
        <w:rPr>
          <w:rFonts w:ascii="Times New Roman" w:hAnsi="Times New Roman" w:cs="Times New Roman"/>
          <w:sz w:val="28"/>
          <w:szCs w:val="28"/>
        </w:rPr>
        <w:t>deşeuri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radioactive.</w:t>
      </w:r>
    </w:p>
    <w:p w:rsidR="004C2D66" w:rsidRDefault="004C2D66" w:rsidP="004C2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Instalaţiinuclearesubterane</w:t>
      </w:r>
      <w:proofErr w:type="spellEnd"/>
    </w:p>
    <w:p w:rsidR="004C2D66" w:rsidRDefault="004C2D66" w:rsidP="004C2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Transportulterestru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radioactive</w:t>
      </w:r>
    </w:p>
    <w:p w:rsidR="004C2D66" w:rsidRDefault="004C2D66" w:rsidP="004C2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Nave maritime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(submarine)</w:t>
      </w:r>
    </w:p>
    <w:p w:rsidR="004C2D66" w:rsidRDefault="004C2D66" w:rsidP="004C2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Nave </w:t>
      </w:r>
      <w:proofErr w:type="spellStart"/>
      <w:r>
        <w:rPr>
          <w:rFonts w:ascii="Times New Roman" w:hAnsi="Times New Roman" w:cs="Times New Roman"/>
          <w:sz w:val="28"/>
          <w:szCs w:val="28"/>
        </w:rPr>
        <w:t>aeriene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elicoptere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2D66" w:rsidRDefault="004C2D66" w:rsidP="004C2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Sateliţiartificiali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armenucleare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2D66" w:rsidRDefault="004C2D66" w:rsidP="00FB6C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CFC">
        <w:rPr>
          <w:rFonts w:ascii="Times New Roman" w:hAnsi="Times New Roman" w:cs="Times New Roman"/>
          <w:b/>
          <w:sz w:val="28"/>
          <w:szCs w:val="28"/>
        </w:rPr>
        <w:t>Cauzeleprincipale</w:t>
      </w:r>
      <w:proofErr w:type="spellEnd"/>
      <w:r w:rsidRPr="00FB6CFC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FB6CFC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FB6CFC">
        <w:rPr>
          <w:rFonts w:ascii="Times New Roman" w:hAnsi="Times New Roman" w:cs="Times New Roman"/>
          <w:b/>
          <w:sz w:val="28"/>
          <w:szCs w:val="28"/>
        </w:rPr>
        <w:t xml:space="preserve"> accident </w:t>
      </w:r>
      <w:proofErr w:type="spellStart"/>
      <w:r w:rsidRPr="00FB6CFC">
        <w:rPr>
          <w:rFonts w:ascii="Times New Roman" w:hAnsi="Times New Roman" w:cs="Times New Roman"/>
          <w:b/>
          <w:sz w:val="28"/>
          <w:szCs w:val="28"/>
        </w:rPr>
        <w:t>nuclear</w:t>
      </w:r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2D66" w:rsidRDefault="004C2D66" w:rsidP="004C2D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C65">
        <w:rPr>
          <w:rFonts w:ascii="Times New Roman" w:hAnsi="Times New Roman" w:cs="Times New Roman"/>
          <w:b/>
          <w:sz w:val="28"/>
          <w:szCs w:val="28"/>
        </w:rPr>
        <w:t>greşeliumane</w:t>
      </w:r>
      <w:proofErr w:type="spellEnd"/>
      <w:r w:rsidRPr="005F4C6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5F4C65">
        <w:rPr>
          <w:rFonts w:ascii="Times New Roman" w:hAnsi="Times New Roman" w:cs="Times New Roman"/>
          <w:b/>
          <w:sz w:val="28"/>
          <w:szCs w:val="28"/>
        </w:rPr>
        <w:t>operare</w:t>
      </w:r>
      <w:proofErr w:type="spellEnd"/>
      <w:r w:rsidR="005F4C65">
        <w:rPr>
          <w:rFonts w:ascii="Times New Roman" w:hAnsi="Times New Roman" w:cs="Times New Roman"/>
          <w:sz w:val="28"/>
          <w:szCs w:val="28"/>
        </w:rPr>
        <w:t xml:space="preserve"> care </w:t>
      </w:r>
      <w:r>
        <w:rPr>
          <w:rFonts w:ascii="Times New Roman" w:hAnsi="Times New Roman" w:cs="Times New Roman"/>
          <w:sz w:val="28"/>
          <w:szCs w:val="28"/>
        </w:rPr>
        <w:t xml:space="preserve">pot conduce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pierdereacontroluluireacţiei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fisiune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2D66" w:rsidRDefault="004C2D66" w:rsidP="004C2D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C65">
        <w:rPr>
          <w:rFonts w:ascii="Times New Roman" w:hAnsi="Times New Roman" w:cs="Times New Roman"/>
          <w:b/>
          <w:sz w:val="28"/>
          <w:szCs w:val="28"/>
        </w:rPr>
        <w:t>a</w:t>
      </w:r>
      <w:r w:rsidR="005F4C65" w:rsidRPr="005F4C65">
        <w:rPr>
          <w:rFonts w:ascii="Times New Roman" w:hAnsi="Times New Roman" w:cs="Times New Roman"/>
          <w:b/>
          <w:sz w:val="28"/>
          <w:szCs w:val="28"/>
        </w:rPr>
        <w:t>varii</w:t>
      </w:r>
      <w:proofErr w:type="spellEnd"/>
      <w:r w:rsidR="005F4C65" w:rsidRPr="005F4C65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="005F4C65" w:rsidRPr="005F4C65">
        <w:rPr>
          <w:rFonts w:ascii="Times New Roman" w:hAnsi="Times New Roman" w:cs="Times New Roman"/>
          <w:b/>
          <w:sz w:val="28"/>
          <w:szCs w:val="28"/>
        </w:rPr>
        <w:t>instalaţiile</w:t>
      </w:r>
      <w:proofErr w:type="spellEnd"/>
      <w:r w:rsidR="005F4C65" w:rsidRPr="005F4C6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5F4C65" w:rsidRPr="005F4C65">
        <w:rPr>
          <w:rFonts w:ascii="Times New Roman" w:hAnsi="Times New Roman" w:cs="Times New Roman"/>
          <w:b/>
          <w:sz w:val="28"/>
          <w:szCs w:val="28"/>
        </w:rPr>
        <w:t>răcire</w:t>
      </w:r>
      <w:proofErr w:type="spellEnd"/>
      <w:r w:rsidR="005F4C65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5F4C65">
        <w:rPr>
          <w:rFonts w:ascii="Times New Roman" w:hAnsi="Times New Roman" w:cs="Times New Roman"/>
          <w:sz w:val="28"/>
          <w:szCs w:val="28"/>
        </w:rPr>
        <w:t>conduc</w:t>
      </w:r>
      <w:proofErr w:type="spellEnd"/>
      <w:r w:rsidR="005F4C6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F4C65">
        <w:rPr>
          <w:rFonts w:ascii="Times New Roman" w:hAnsi="Times New Roman" w:cs="Times New Roman"/>
          <w:sz w:val="28"/>
          <w:szCs w:val="28"/>
        </w:rPr>
        <w:t>supraȋncălzireazonei</w:t>
      </w:r>
      <w:proofErr w:type="spellEnd"/>
      <w:r w:rsidR="005F4C65">
        <w:rPr>
          <w:rFonts w:ascii="Times New Roman" w:hAnsi="Times New Roman" w:cs="Times New Roman"/>
          <w:sz w:val="28"/>
          <w:szCs w:val="28"/>
        </w:rPr>
        <w:t xml:space="preserve"> active a </w:t>
      </w:r>
      <w:proofErr w:type="spellStart"/>
      <w:r w:rsidR="005F4C65">
        <w:rPr>
          <w:rFonts w:ascii="Times New Roman" w:hAnsi="Times New Roman" w:cs="Times New Roman"/>
          <w:sz w:val="28"/>
          <w:szCs w:val="28"/>
        </w:rPr>
        <w:t>reactoruluişi</w:t>
      </w:r>
      <w:proofErr w:type="spellEnd"/>
      <w:r w:rsidR="005F4C6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F4C65">
        <w:rPr>
          <w:rFonts w:ascii="Times New Roman" w:hAnsi="Times New Roman" w:cs="Times New Roman"/>
          <w:sz w:val="28"/>
          <w:szCs w:val="28"/>
        </w:rPr>
        <w:t>topireacombustibilului</w:t>
      </w:r>
      <w:proofErr w:type="spellEnd"/>
      <w:r w:rsidR="005F4C65">
        <w:rPr>
          <w:rFonts w:ascii="Times New Roman" w:hAnsi="Times New Roman" w:cs="Times New Roman"/>
          <w:sz w:val="28"/>
          <w:szCs w:val="28"/>
        </w:rPr>
        <w:t>;</w:t>
      </w:r>
    </w:p>
    <w:p w:rsidR="004C2D66" w:rsidRDefault="005F4C65" w:rsidP="004C2D6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4C65">
        <w:rPr>
          <w:rFonts w:ascii="Times New Roman" w:hAnsi="Times New Roman" w:cs="Times New Roman"/>
          <w:b/>
          <w:sz w:val="28"/>
          <w:szCs w:val="28"/>
        </w:rPr>
        <w:t>depozitareaimproprie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deşeurilor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radioactive.</w:t>
      </w:r>
    </w:p>
    <w:p w:rsidR="005F4C65" w:rsidRDefault="005F4C65" w:rsidP="005F4C65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4C65">
        <w:rPr>
          <w:rFonts w:ascii="Times New Roman" w:hAnsi="Times New Roman" w:cs="Times New Roman"/>
          <w:sz w:val="28"/>
          <w:szCs w:val="28"/>
        </w:rPr>
        <w:t>Deşeurile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 radioactive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suntmaterial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4C65">
        <w:rPr>
          <w:rFonts w:ascii="Times New Roman" w:hAnsi="Times New Roman" w:cs="Times New Roman"/>
          <w:sz w:val="28"/>
          <w:szCs w:val="28"/>
        </w:rPr>
        <w:t>neutilizabile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 care emit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radiaţiipestelimitele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 premise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4C65" w:rsidRDefault="005F4C65" w:rsidP="005F4C6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4C65">
        <w:rPr>
          <w:rFonts w:ascii="Times New Roman" w:hAnsi="Times New Roman" w:cs="Times New Roman"/>
          <w:sz w:val="28"/>
          <w:szCs w:val="28"/>
        </w:rPr>
        <w:t>Deşeurile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 radioactive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suntpuseȋncontainerespeciale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 (din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beton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bitum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sticlă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 etc.)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şistocateȋnlocuri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 (mine parasite,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cavităţisubterane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 special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construite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controlatecontinuu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 pt. a se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 intervene </w:t>
      </w:r>
      <w:proofErr w:type="spellStart"/>
      <w:r w:rsidRPr="005F4C65">
        <w:rPr>
          <w:rFonts w:ascii="Times New Roman" w:hAnsi="Times New Roman" w:cs="Times New Roman"/>
          <w:sz w:val="28"/>
          <w:szCs w:val="28"/>
        </w:rPr>
        <w:t>ȋncaz</w:t>
      </w:r>
      <w:proofErr w:type="spellEnd"/>
      <w:r w:rsidRPr="005F4C65">
        <w:rPr>
          <w:rFonts w:ascii="Times New Roman" w:hAnsi="Times New Roman" w:cs="Times New Roman"/>
          <w:sz w:val="28"/>
          <w:szCs w:val="28"/>
        </w:rPr>
        <w:t xml:space="preserve"> de accident.</w:t>
      </w:r>
    </w:p>
    <w:p w:rsidR="005F4C65" w:rsidRDefault="005F4C65" w:rsidP="005F4C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044">
        <w:rPr>
          <w:rFonts w:ascii="Times New Roman" w:hAnsi="Times New Roman" w:cs="Times New Roman"/>
          <w:b/>
          <w:sz w:val="28"/>
          <w:szCs w:val="28"/>
        </w:rPr>
        <w:t>Exemple</w:t>
      </w:r>
      <w:proofErr w:type="spellEnd"/>
      <w:r w:rsidRPr="00E5404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54044">
        <w:rPr>
          <w:rFonts w:ascii="Times New Roman" w:hAnsi="Times New Roman" w:cs="Times New Roman"/>
          <w:b/>
          <w:sz w:val="28"/>
          <w:szCs w:val="28"/>
        </w:rPr>
        <w:t>accidentenucleare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F4C65" w:rsidRDefault="005F4C65" w:rsidP="005F4C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Accidentul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anvelopă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centraleinucleare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Three Mile Island</w:t>
      </w:r>
      <w:r w:rsidR="00E54044">
        <w:rPr>
          <w:rFonts w:ascii="Times New Roman" w:hAnsi="Times New Roman" w:cs="Times New Roman"/>
          <w:sz w:val="28"/>
          <w:szCs w:val="28"/>
        </w:rPr>
        <w:t>;</w:t>
      </w:r>
    </w:p>
    <w:p w:rsidR="00E54044" w:rsidRDefault="00E54044" w:rsidP="005F4C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Accidentul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reactorulfărăanvelopă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centraleinucleare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Cernobâl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6CFC" w:rsidRDefault="00E54044" w:rsidP="00FB6C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4044">
        <w:rPr>
          <w:rFonts w:ascii="Times New Roman" w:hAnsi="Times New Roman" w:cs="Times New Roman"/>
          <w:i/>
          <w:sz w:val="28"/>
          <w:szCs w:val="28"/>
        </w:rPr>
        <w:t>Anvelopa</w:t>
      </w:r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betonarmatavândpereţii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grosimea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1-2 m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reprezintăultimabarierăȋmpotrivarăspândiriisubstanţelor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radioactive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ȋncaz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accident.</w:t>
      </w:r>
      <w:bookmarkStart w:id="0" w:name="_GoBack"/>
      <w:bookmarkEnd w:id="0"/>
      <w:proofErr w:type="gramEnd"/>
    </w:p>
    <w:p w:rsidR="00E54044" w:rsidRPr="00E54044" w:rsidRDefault="00FB6CFC" w:rsidP="00E5404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5, 6, 7/ 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136</w:t>
      </w:r>
    </w:p>
    <w:sectPr w:rsidR="00E54044" w:rsidRPr="00E54044" w:rsidSect="00CA1D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7DB4"/>
    <w:multiLevelType w:val="hybridMultilevel"/>
    <w:tmpl w:val="384898FC"/>
    <w:lvl w:ilvl="0" w:tplc="937A2E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067CD1"/>
    <w:multiLevelType w:val="hybridMultilevel"/>
    <w:tmpl w:val="694CEFE0"/>
    <w:lvl w:ilvl="0" w:tplc="9DD695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0B6DCC"/>
    <w:multiLevelType w:val="hybridMultilevel"/>
    <w:tmpl w:val="2E8AC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0542A"/>
    <w:multiLevelType w:val="hybridMultilevel"/>
    <w:tmpl w:val="FA16E3D6"/>
    <w:lvl w:ilvl="0" w:tplc="B2DE6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D66"/>
    <w:rsid w:val="00383AAF"/>
    <w:rsid w:val="004C2D66"/>
    <w:rsid w:val="005C4B33"/>
    <w:rsid w:val="005F4C65"/>
    <w:rsid w:val="006D450E"/>
    <w:rsid w:val="00976AFF"/>
    <w:rsid w:val="00CA1D6D"/>
    <w:rsid w:val="00E54044"/>
    <w:rsid w:val="00FB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gim dacia</cp:lastModifiedBy>
  <cp:revision>4</cp:revision>
  <dcterms:created xsi:type="dcterms:W3CDTF">2020-05-20T18:28:00Z</dcterms:created>
  <dcterms:modified xsi:type="dcterms:W3CDTF">2020-05-22T18:39:00Z</dcterms:modified>
</cp:coreProperties>
</file>