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0" w:rsidRPr="00BD35E0" w:rsidRDefault="00BD35E0" w:rsidP="00BD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5E0">
        <w:rPr>
          <w:rFonts w:ascii="Times New Roman" w:eastAsia="Times New Roman" w:hAnsi="Times New Roman" w:cs="Times New Roman"/>
          <w:color w:val="5B8828"/>
          <w:sz w:val="24"/>
          <w:szCs w:val="24"/>
        </w:rPr>
        <w:t>És végül furulya. Az alábbi oldalon levő videók segítenek a daltanulásban. Ha sikerül megtanulnod valamelyiket, és a szüleid rögzítik, szívesen megnézem.</w:t>
      </w:r>
    </w:p>
    <w:p w:rsidR="00BD35E0" w:rsidRPr="00BD35E0" w:rsidRDefault="00BD35E0" w:rsidP="00BD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BD3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FurulyaIskola.hu</w:t>
        </w:r>
      </w:hyperlink>
    </w:p>
    <w:p w:rsidR="00BD35E0" w:rsidRPr="00BD35E0" w:rsidRDefault="00BD35E0" w:rsidP="00BD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BD35E0" w:rsidRPr="00BD35E0" w:rsidTr="00BD35E0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BD35E0" w:rsidRPr="00BD35E0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BD35E0" w:rsidRPr="00BD35E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BD35E0" w:rsidRPr="00BD35E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D35E0" w:rsidRPr="00BD35E0" w:rsidRDefault="00BD35E0" w:rsidP="00BD35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BD35E0" w:rsidRPr="00BD35E0" w:rsidRDefault="00BD35E0" w:rsidP="00BD35E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D35E0" w:rsidRPr="00BD35E0" w:rsidRDefault="00BD35E0" w:rsidP="00BD3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D35E0" w:rsidRPr="00BD35E0" w:rsidRDefault="00BD35E0" w:rsidP="00BD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35E0" w:rsidRPr="00BD35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9"/>
                    <w:gridCol w:w="5261"/>
                  </w:tblGrid>
                  <w:tr w:rsidR="00BD35E0" w:rsidRPr="00BD35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D35E0" w:rsidRPr="00BD35E0" w:rsidRDefault="00BD35E0" w:rsidP="00BD3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3535" cy="343535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535" cy="343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BD35E0" w:rsidRPr="00BD35E0" w:rsidRDefault="00BD35E0" w:rsidP="00BD35E0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BD35E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FurulyaIskola.hu</w:t>
                        </w:r>
                      </w:p>
                    </w:tc>
                  </w:tr>
                </w:tbl>
                <w:p w:rsidR="00BD35E0" w:rsidRPr="00BD35E0" w:rsidRDefault="00BD35E0" w:rsidP="00BD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35E0" w:rsidRPr="00BD35E0" w:rsidRDefault="00BD35E0" w:rsidP="00BD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</w:p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BD35E0">
        <w:rPr>
          <w:rFonts w:ascii="Helvetica" w:eastAsia="Times New Roman" w:hAnsi="Helvetica" w:cs="Helvetica"/>
          <w:color w:val="5B8828"/>
          <w:sz w:val="36"/>
          <w:szCs w:val="36"/>
        </w:rPr>
        <w:t>Pihentető hétvégét, jó kikapcsolódást!</w:t>
      </w:r>
    </w:p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BD35E0">
        <w:rPr>
          <w:rFonts w:ascii="Helvetica" w:eastAsia="Times New Roman" w:hAnsi="Helvetica" w:cs="Helvetica"/>
          <w:color w:val="5B8828"/>
          <w:sz w:val="36"/>
          <w:szCs w:val="36"/>
        </w:rPr>
        <w:t>Öleléssel,</w:t>
      </w:r>
    </w:p>
    <w:p w:rsidR="00BD35E0" w:rsidRPr="00BD35E0" w:rsidRDefault="00BD35E0" w:rsidP="00BD35E0">
      <w:pPr>
        <w:spacing w:after="0" w:line="240" w:lineRule="auto"/>
        <w:rPr>
          <w:rFonts w:ascii="Helvetica" w:eastAsia="Times New Roman" w:hAnsi="Helvetica" w:cs="Helvetica"/>
          <w:color w:val="26282A"/>
          <w:sz w:val="15"/>
          <w:szCs w:val="15"/>
        </w:rPr>
      </w:pPr>
      <w:r w:rsidRPr="00BD35E0">
        <w:rPr>
          <w:rFonts w:ascii="Helvetica" w:eastAsia="Times New Roman" w:hAnsi="Helvetica" w:cs="Helvetica"/>
          <w:color w:val="5B8828"/>
          <w:sz w:val="36"/>
          <w:szCs w:val="36"/>
        </w:rPr>
        <w:t>    Tanci</w:t>
      </w:r>
    </w:p>
    <w:p w:rsidR="00E51EA9" w:rsidRDefault="00E51EA9"/>
    <w:sectPr w:rsidR="00E51EA9" w:rsidSect="00E5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D35E0"/>
    <w:rsid w:val="00BD35E0"/>
    <w:rsid w:val="00E5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A9"/>
  </w:style>
  <w:style w:type="paragraph" w:styleId="Heading2">
    <w:name w:val="heading 2"/>
    <w:basedOn w:val="Normal"/>
    <w:link w:val="Heading2Char"/>
    <w:uiPriority w:val="9"/>
    <w:qFormat/>
    <w:rsid w:val="00BD3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5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D3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1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6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4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5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45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71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6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user/FurulyaIs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2020-03-27T11:08:00Z</dcterms:created>
  <dcterms:modified xsi:type="dcterms:W3CDTF">2020-03-27T11:09:00Z</dcterms:modified>
</cp:coreProperties>
</file>