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0E" w:rsidRPr="007C3561" w:rsidRDefault="00FA36C7" w:rsidP="001A7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7C3561">
        <w:rPr>
          <w:rFonts w:ascii="Times New Roman" w:hAnsi="Times New Roman" w:cs="Times New Roman"/>
          <w:b/>
          <w:sz w:val="28"/>
          <w:szCs w:val="28"/>
        </w:rPr>
        <w:t>Efectele</w:t>
      </w:r>
      <w:proofErr w:type="spellEnd"/>
      <w:r w:rsidR="00EC05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561">
        <w:rPr>
          <w:rFonts w:ascii="Times New Roman" w:hAnsi="Times New Roman" w:cs="Times New Roman"/>
          <w:b/>
          <w:sz w:val="28"/>
          <w:szCs w:val="28"/>
        </w:rPr>
        <w:t>biologice</w:t>
      </w:r>
      <w:proofErr w:type="spellEnd"/>
      <w:r w:rsidRPr="007C3561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7C3561">
        <w:rPr>
          <w:rFonts w:ascii="Times New Roman" w:hAnsi="Times New Roman" w:cs="Times New Roman"/>
          <w:b/>
          <w:sz w:val="28"/>
          <w:szCs w:val="28"/>
        </w:rPr>
        <w:t>radiaţiilor</w:t>
      </w:r>
      <w:proofErr w:type="spellEnd"/>
    </w:p>
    <w:p w:rsidR="001A7197" w:rsidRPr="001A7197" w:rsidRDefault="001A7197" w:rsidP="001A71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197" w:rsidRPr="007C3561" w:rsidRDefault="001A7197" w:rsidP="001A71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biologice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radiaţiilor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funcţionale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produc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celulelor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organism sub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acţiunea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radiaţiilor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.</w:t>
      </w:r>
    </w:p>
    <w:p w:rsidR="001A7197" w:rsidRPr="007C3561" w:rsidRDefault="000658DF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Mărimile</w:t>
      </w:r>
      <w:proofErr w:type="spellEnd"/>
      <w:r w:rsidR="00EC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="00EC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măsurarea</w:t>
      </w:r>
      <w:proofErr w:type="spellEnd"/>
      <w:r w:rsidR="00EC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radiaţiilor</w:t>
      </w:r>
      <w:proofErr w:type="spellEnd"/>
      <w:r w:rsidR="00EC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:</w:t>
      </w:r>
    </w:p>
    <w:p w:rsidR="000658DF" w:rsidRPr="007C3561" w:rsidRDefault="00EC0528" w:rsidP="000658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hAnsi="Times New Roman" w:cs="Times New Roman"/>
          <w:sz w:val="24"/>
          <w:szCs w:val="24"/>
        </w:rPr>
        <w:t>D</w:t>
      </w:r>
      <w:r w:rsidR="000658DF" w:rsidRPr="007C3561">
        <w:rPr>
          <w:rFonts w:ascii="Times New Roman" w:hAnsi="Times New Roman" w:cs="Times New Roman"/>
          <w:sz w:val="24"/>
          <w:szCs w:val="24"/>
        </w:rPr>
        <w:t>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DF" w:rsidRPr="007C3561">
        <w:rPr>
          <w:rFonts w:ascii="Times New Roman" w:hAnsi="Times New Roman" w:cs="Times New Roman"/>
          <w:sz w:val="24"/>
          <w:szCs w:val="24"/>
        </w:rPr>
        <w:t>absorbită</w:t>
      </w:r>
      <w:proofErr w:type="spellEnd"/>
    </w:p>
    <w:p w:rsidR="000658DF" w:rsidRPr="007C3561" w:rsidRDefault="00EC0528" w:rsidP="000658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3561">
        <w:rPr>
          <w:rFonts w:ascii="Times New Roman" w:hAnsi="Times New Roman" w:cs="Times New Roman"/>
          <w:sz w:val="24"/>
          <w:szCs w:val="24"/>
        </w:rPr>
        <w:t>D</w:t>
      </w:r>
      <w:r w:rsidR="000658DF" w:rsidRPr="007C3561">
        <w:rPr>
          <w:rFonts w:ascii="Times New Roman" w:hAnsi="Times New Roman" w:cs="Times New Roman"/>
          <w:sz w:val="24"/>
          <w:szCs w:val="24"/>
        </w:rPr>
        <w:t>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DF" w:rsidRPr="007C3561">
        <w:rPr>
          <w:rFonts w:ascii="Times New Roman" w:hAnsi="Times New Roman" w:cs="Times New Roman"/>
          <w:sz w:val="24"/>
          <w:szCs w:val="24"/>
        </w:rPr>
        <w:t>biologică</w:t>
      </w:r>
      <w:proofErr w:type="spellEnd"/>
      <w:r w:rsidR="000658DF" w:rsidRPr="007C35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58DF" w:rsidRPr="007C3561" w:rsidRDefault="000658DF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Doza</w:t>
      </w:r>
      <w:proofErr w:type="spellEnd"/>
      <w:r w:rsidR="00EC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absorbită</w:t>
      </w:r>
      <w:proofErr w:type="spellEnd"/>
      <w:r w:rsidR="00EC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C356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cedată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radiaţie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substanţei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interacţionează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.</w:t>
      </w:r>
    </w:p>
    <w:p w:rsidR="000658DF" w:rsidRPr="007C3561" w:rsidRDefault="000658DF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: D</w:t>
      </w:r>
    </w:p>
    <w:p w:rsidR="000658DF" w:rsidRDefault="000658DF" w:rsidP="000658DF">
      <w:pPr>
        <w:ind w:firstLine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C3561">
        <w:rPr>
          <w:rFonts w:ascii="Times New Roman" w:hAnsi="Times New Roman" w:cs="Times New Roman"/>
          <w:sz w:val="24"/>
          <w:szCs w:val="24"/>
        </w:rPr>
        <w:t xml:space="preserve">Formula: </w:t>
      </w:r>
      <w:r w:rsidRPr="007C3561">
        <w:rPr>
          <w:rFonts w:ascii="Times New Roman" w:hAnsi="Times New Roman" w:cs="Times New Roman"/>
          <w:b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∆W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∆m</m:t>
            </m:r>
          </m:den>
        </m:f>
      </m:oMath>
    </w:p>
    <w:p w:rsidR="003035FE" w:rsidRPr="003035FE" w:rsidRDefault="003035FE" w:rsidP="000658DF">
      <w:pPr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proofErr w:type="gramStart"/>
      <w:r w:rsidRPr="003035FE">
        <w:rPr>
          <w:rFonts w:ascii="Times New Roman" w:eastAsiaTheme="minorEastAsia" w:hAnsi="Times New Roman" w:cs="Times New Roman"/>
          <w:sz w:val="24"/>
          <w:szCs w:val="24"/>
        </w:rPr>
        <w:t>unde</w:t>
      </w:r>
      <w:proofErr w:type="spellEnd"/>
      <w:proofErr w:type="gramEnd"/>
      <w:r w:rsidRPr="003035FE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∆W</m:t>
        </m:r>
      </m:oMath>
      <w:r w:rsidRPr="003035F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Pr="003035FE">
        <w:rPr>
          <w:rFonts w:ascii="Times New Roman" w:eastAsiaTheme="minorEastAsia" w:hAnsi="Times New Roman" w:cs="Times New Roman"/>
          <w:sz w:val="24"/>
          <w:szCs w:val="24"/>
        </w:rPr>
        <w:t>energia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035FE">
        <w:rPr>
          <w:rFonts w:ascii="Times New Roman" w:eastAsiaTheme="minorEastAsia" w:hAnsi="Times New Roman" w:cs="Times New Roman"/>
          <w:sz w:val="24"/>
          <w:szCs w:val="24"/>
        </w:rPr>
        <w:t>ce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035FE">
        <w:rPr>
          <w:rFonts w:ascii="Times New Roman" w:eastAsiaTheme="minorEastAsia" w:hAnsi="Times New Roman" w:cs="Times New Roman"/>
          <w:sz w:val="24"/>
          <w:szCs w:val="24"/>
        </w:rPr>
        <w:t>dată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035FE">
        <w:rPr>
          <w:rFonts w:ascii="Times New Roman" w:eastAsiaTheme="minorEastAsia" w:hAnsi="Times New Roman" w:cs="Times New Roman"/>
          <w:sz w:val="24"/>
          <w:szCs w:val="24"/>
        </w:rPr>
        <w:t>masei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∆m</m:t>
        </m:r>
      </m:oMath>
      <w:r w:rsidRPr="003035FE">
        <w:rPr>
          <w:rFonts w:ascii="Times New Roman" w:eastAsiaTheme="minorEastAsia" w:hAnsi="Times New Roman" w:cs="Times New Roman"/>
          <w:sz w:val="24"/>
          <w:szCs w:val="24"/>
        </w:rPr>
        <w:t xml:space="preserve"> de substanţă</w:t>
      </w:r>
    </w:p>
    <w:p w:rsidR="000658DF" w:rsidRPr="007C3561" w:rsidRDefault="007C3561" w:rsidP="000658DF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Unitatea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S.I. a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ozei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absorbite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proofErr w:type="gramEnd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Gray (</w:t>
      </w:r>
      <w:proofErr w:type="spellStart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Gy</w:t>
      </w:r>
      <w:proofErr w:type="spellEnd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C356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4491" w:rsidRPr="007C3561" w:rsidRDefault="00E27EE0" w:rsidP="000658DF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[D]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=Gy</m:t>
          </m:r>
        </m:oMath>
      </m:oMathPara>
    </w:p>
    <w:p w:rsidR="00BB4491" w:rsidRPr="007C3561" w:rsidRDefault="001F6415" w:rsidP="000658DF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ltă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unitate</w:t>
      </w:r>
      <w:proofErr w:type="spellEnd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="00BB4491" w:rsidRPr="007C3561"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pt.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doza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absorbită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folosită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practică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561"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proofErr w:type="gram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rad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(Radiation Absorbed Doze</w:t>
      </w:r>
      <w:r w:rsidR="007C3561"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="007C3561" w:rsidRPr="007C3561">
        <w:rPr>
          <w:rFonts w:ascii="Times New Roman" w:eastAsiaTheme="minorEastAsia" w:hAnsi="Times New Roman" w:cs="Times New Roman"/>
          <w:sz w:val="24"/>
          <w:szCs w:val="24"/>
        </w:rPr>
        <w:t>doză</w:t>
      </w:r>
      <w:proofErr w:type="spellEnd"/>
      <w:r w:rsidR="007C3561"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="007C3561" w:rsidRPr="007C3561">
        <w:rPr>
          <w:rFonts w:ascii="Times New Roman" w:eastAsiaTheme="minorEastAsia" w:hAnsi="Times New Roman" w:cs="Times New Roman"/>
          <w:sz w:val="24"/>
          <w:szCs w:val="24"/>
        </w:rPr>
        <w:t>radiaţie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C3561" w:rsidRPr="007C3561">
        <w:rPr>
          <w:rFonts w:ascii="Times New Roman" w:eastAsiaTheme="minorEastAsia" w:hAnsi="Times New Roman" w:cs="Times New Roman"/>
          <w:sz w:val="24"/>
          <w:szCs w:val="24"/>
        </w:rPr>
        <w:t>absorbită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1F6415" w:rsidRPr="007C3561" w:rsidRDefault="001F6415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56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= 10</w:t>
      </w:r>
      <w:r w:rsidRPr="007C356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7C3561">
        <w:rPr>
          <w:rFonts w:ascii="Times New Roman" w:hAnsi="Times New Roman" w:cs="Times New Roman"/>
          <w:sz w:val="24"/>
          <w:szCs w:val="24"/>
        </w:rPr>
        <w:t>Gy</w:t>
      </w:r>
    </w:p>
    <w:p w:rsidR="001F6415" w:rsidRPr="007C3561" w:rsidRDefault="00A34415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Dozabiologică</w:t>
      </w:r>
      <w:proofErr w:type="spellEnd"/>
      <w:r w:rsidR="00EC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C356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corespunde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efectului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biologic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radiaţie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.</w:t>
      </w:r>
    </w:p>
    <w:p w:rsidR="00A34415" w:rsidRPr="007C3561" w:rsidRDefault="00A34415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: B</w:t>
      </w:r>
    </w:p>
    <w:p w:rsidR="00A34415" w:rsidRPr="007C3561" w:rsidRDefault="00A34415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561">
        <w:rPr>
          <w:rFonts w:ascii="Times New Roman" w:hAnsi="Times New Roman" w:cs="Times New Roman"/>
          <w:sz w:val="24"/>
          <w:szCs w:val="24"/>
        </w:rPr>
        <w:t xml:space="preserve">Formula: </w:t>
      </w:r>
      <w:r w:rsidRPr="007C3561">
        <w:rPr>
          <w:rFonts w:ascii="Times New Roman" w:hAnsi="Times New Roman" w:cs="Times New Roman"/>
          <w:b/>
          <w:sz w:val="24"/>
          <w:szCs w:val="24"/>
        </w:rPr>
        <w:t xml:space="preserve">B =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η∙D</m:t>
        </m:r>
      </m:oMath>
    </w:p>
    <w:p w:rsidR="00A34415" w:rsidRPr="007C3561" w:rsidRDefault="007C3561" w:rsidP="000658DF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C3561">
        <w:rPr>
          <w:rFonts w:ascii="Times New Roman" w:hAnsi="Times New Roman" w:cs="Times New Roman"/>
          <w:sz w:val="24"/>
          <w:szCs w:val="24"/>
        </w:rPr>
        <w:t>unde</w:t>
      </w:r>
      <w:proofErr w:type="spellEnd"/>
      <w:proofErr w:type="gramEnd"/>
      <w:r w:rsidRPr="007C3561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η</m:t>
        </m:r>
      </m:oMath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eficacitate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biologică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relativă</w:t>
      </w:r>
      <w:proofErr w:type="spellEnd"/>
    </w:p>
    <w:p w:rsidR="007C3561" w:rsidRPr="007C3561" w:rsidRDefault="007C3561" w:rsidP="007C3561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Unitatea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S.I. a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dozei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biologice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561"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proofErr w:type="gram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Sievert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Sv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C3561" w:rsidRPr="007C3561" w:rsidRDefault="00E27EE0" w:rsidP="007C3561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[B]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=Sv</m:t>
          </m:r>
        </m:oMath>
      </m:oMathPara>
    </w:p>
    <w:p w:rsidR="007C3561" w:rsidRPr="007C3561" w:rsidRDefault="007C3561" w:rsidP="007C3561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practică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mai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utilizează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pt.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dozabiologică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unitatea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rem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(Rontgen Equivalent Man –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rontgenul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echivalent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pt. </w:t>
      </w:r>
      <w:proofErr w:type="spellStart"/>
      <w:proofErr w:type="gramStart"/>
      <w:r w:rsidRPr="007C3561">
        <w:rPr>
          <w:rFonts w:ascii="Times New Roman" w:eastAsiaTheme="minorEastAsia" w:hAnsi="Times New Roman" w:cs="Times New Roman"/>
          <w:sz w:val="24"/>
          <w:szCs w:val="24"/>
        </w:rPr>
        <w:t>om</w:t>
      </w:r>
      <w:proofErr w:type="spellEnd"/>
      <w:proofErr w:type="gramEnd"/>
      <w:r w:rsidRPr="007C356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C3561" w:rsidRPr="007C3561" w:rsidRDefault="007C3561" w:rsidP="007C35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356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= 10</w:t>
      </w:r>
      <w:r w:rsidRPr="007C356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7C3561">
        <w:rPr>
          <w:rFonts w:ascii="Times New Roman" w:hAnsi="Times New Roman" w:cs="Times New Roman"/>
          <w:sz w:val="24"/>
          <w:szCs w:val="24"/>
        </w:rPr>
        <w:t>Sv</w:t>
      </w:r>
    </w:p>
    <w:p w:rsidR="007C3561" w:rsidRPr="007C3561" w:rsidRDefault="007C3561" w:rsidP="007C35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3561">
        <w:rPr>
          <w:rFonts w:ascii="Times New Roman" w:eastAsiaTheme="minorEastAsia" w:hAnsi="Times New Roman" w:cs="Times New Roman"/>
          <w:sz w:val="24"/>
          <w:szCs w:val="24"/>
        </w:rPr>
        <w:t>Doza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biologică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măsoară</w:t>
      </w:r>
      <w:proofErr w:type="spellEnd"/>
      <w:r w:rsidR="00EC05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356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detectori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radiaţie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numiţi</w:t>
      </w:r>
      <w:proofErr w:type="spellEnd"/>
      <w:r w:rsidR="00E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b/>
          <w:sz w:val="24"/>
          <w:szCs w:val="24"/>
        </w:rPr>
        <w:t>dozimetre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3561" w:rsidRPr="007C3561" w:rsidRDefault="007C3561" w:rsidP="000658DF">
      <w:pPr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C3561" w:rsidRPr="007C3561" w:rsidRDefault="007C3561" w:rsidP="000658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C3561" w:rsidRPr="007C3561" w:rsidSect="00E27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215"/>
    <w:multiLevelType w:val="hybridMultilevel"/>
    <w:tmpl w:val="78E2D1A8"/>
    <w:lvl w:ilvl="0" w:tplc="6A56D65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6C7"/>
    <w:rsid w:val="000658DF"/>
    <w:rsid w:val="001A7197"/>
    <w:rsid w:val="001F6415"/>
    <w:rsid w:val="003035FE"/>
    <w:rsid w:val="00383AAF"/>
    <w:rsid w:val="005C4B33"/>
    <w:rsid w:val="006D450E"/>
    <w:rsid w:val="007C3561"/>
    <w:rsid w:val="00A34415"/>
    <w:rsid w:val="00BB4491"/>
    <w:rsid w:val="00E27EE0"/>
    <w:rsid w:val="00EC0528"/>
    <w:rsid w:val="00FA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58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gim dacia</cp:lastModifiedBy>
  <cp:revision>6</cp:revision>
  <dcterms:created xsi:type="dcterms:W3CDTF">2020-04-30T10:16:00Z</dcterms:created>
  <dcterms:modified xsi:type="dcterms:W3CDTF">2020-04-30T20:53:00Z</dcterms:modified>
</cp:coreProperties>
</file>