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D5" w:rsidRPr="008310D5" w:rsidRDefault="008310D5" w:rsidP="008310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hu-HU"/>
        </w:rPr>
      </w:pPr>
      <w:r w:rsidRPr="008310D5">
        <w:rPr>
          <w:rFonts w:ascii="Times New Roman" w:eastAsia="Times New Roman" w:hAnsi="Times New Roman" w:cs="Times New Roman"/>
          <w:b/>
          <w:kern w:val="36"/>
          <w:sz w:val="28"/>
          <w:szCs w:val="28"/>
          <w:lang w:val="hu-HU"/>
        </w:rPr>
        <w:t>A magyar kisebbség történelme és hagyományai</w:t>
      </w:r>
    </w:p>
    <w:p w:rsidR="008310D5" w:rsidRPr="008310D5" w:rsidRDefault="008310D5" w:rsidP="008310D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14"/>
          <w:szCs w:val="14"/>
          <w:lang w:val="hu-HU"/>
        </w:rPr>
      </w:pPr>
      <w:r w:rsidRPr="008310D5">
        <w:rPr>
          <w:rFonts w:ascii="Helvetica" w:eastAsia="Times New Roman" w:hAnsi="Helvetica" w:cs="Helvetica"/>
          <w:sz w:val="14"/>
          <w:szCs w:val="14"/>
          <w:lang w:val="hu-HU"/>
        </w:rPr>
        <w:t> </w:t>
      </w:r>
    </w:p>
    <w:p w:rsidR="008310D5" w:rsidRPr="008310D5" w:rsidRDefault="008310D5" w:rsidP="008310D5">
      <w:pPr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u-HU"/>
        </w:rPr>
      </w:pPr>
      <w:r w:rsidRPr="00831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u-HU"/>
        </w:rPr>
        <w:t>VII. B. – Április 22.</w:t>
      </w:r>
    </w:p>
    <w:p w:rsidR="008310D5" w:rsidRPr="008310D5" w:rsidRDefault="008310D5" w:rsidP="008310D5">
      <w:pPr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u-HU"/>
        </w:rPr>
      </w:pPr>
      <w:r w:rsidRPr="008310D5">
        <w:rPr>
          <w:rFonts w:ascii="Times New Roman" w:eastAsia="Times New Roman" w:hAnsi="Times New Roman" w:cs="Times New Roman"/>
          <w:kern w:val="36"/>
          <w:sz w:val="24"/>
          <w:szCs w:val="24"/>
          <w:lang w:val="hu-HU"/>
        </w:rPr>
        <w:t xml:space="preserve">ÖNKÉNYURALOM </w:t>
      </w:r>
      <w:proofErr w:type="gramStart"/>
      <w:r w:rsidRPr="008310D5">
        <w:rPr>
          <w:rFonts w:ascii="Times New Roman" w:eastAsia="Times New Roman" w:hAnsi="Times New Roman" w:cs="Times New Roman"/>
          <w:kern w:val="36"/>
          <w:sz w:val="24"/>
          <w:szCs w:val="24"/>
          <w:lang w:val="hu-HU"/>
        </w:rPr>
        <w:t>ÉS</w:t>
      </w:r>
      <w:proofErr w:type="gramEnd"/>
      <w:r w:rsidRPr="008310D5">
        <w:rPr>
          <w:rFonts w:ascii="Times New Roman" w:eastAsia="Times New Roman" w:hAnsi="Times New Roman" w:cs="Times New Roman"/>
          <w:kern w:val="36"/>
          <w:sz w:val="24"/>
          <w:szCs w:val="24"/>
          <w:lang w:val="hu-HU"/>
        </w:rPr>
        <w:t xml:space="preserve"> KIEGYEZÉS. A DUALIZMUS KORA MAGYARORSZÁGON</w:t>
      </w:r>
    </w:p>
    <w:p w:rsidR="008310D5" w:rsidRPr="008310D5" w:rsidRDefault="008310D5" w:rsidP="00831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hyperlink r:id="rId5" w:tgtFrame="_blank" w:history="1">
        <w:r w:rsidRPr="008310D5">
          <w:rPr>
            <w:rFonts w:ascii="Times New Roman" w:eastAsia="Times New Roman" w:hAnsi="Times New Roman" w:cs="Times New Roman"/>
            <w:sz w:val="24"/>
            <w:szCs w:val="24"/>
            <w:u w:val="single"/>
            <w:lang w:val="hu-HU"/>
          </w:rPr>
          <w:t>https://www.nkp.hu/tankonyv/tortenelem_7/fejezet_02_fejezetnyito</w:t>
        </w:r>
      </w:hyperlink>
    </w:p>
    <w:p w:rsidR="008310D5" w:rsidRPr="008310D5" w:rsidRDefault="008310D5" w:rsidP="00831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8310D5" w:rsidRPr="008310D5" w:rsidRDefault="008310D5" w:rsidP="00831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310D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VI. C. – Április 24.</w:t>
      </w:r>
    </w:p>
    <w:p w:rsidR="008310D5" w:rsidRPr="008310D5" w:rsidRDefault="008310D5" w:rsidP="00831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310D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NAGY LAJOS, </w:t>
      </w:r>
      <w:proofErr w:type="gramStart"/>
      <w:r w:rsidRPr="008310D5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Pr="008310D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LOVAGKIRÁLY</w:t>
      </w:r>
    </w:p>
    <w:p w:rsidR="008310D5" w:rsidRDefault="008310D5" w:rsidP="008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hyperlink r:id="rId6" w:tgtFrame="_blank" w:history="1">
        <w:r w:rsidRPr="00831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https://www.nkp.hu/tankonyv/tortenelem_6/lecke_01_002</w:t>
        </w:r>
      </w:hyperlink>
    </w:p>
    <w:p w:rsidR="008310D5" w:rsidRPr="008310D5" w:rsidRDefault="008310D5" w:rsidP="0083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738AE" w:rsidRPr="008310D5" w:rsidRDefault="005738AE" w:rsidP="00831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5738AE" w:rsidRPr="008310D5" w:rsidSect="0057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D50"/>
    <w:multiLevelType w:val="multilevel"/>
    <w:tmpl w:val="E858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310D5"/>
    <w:rsid w:val="005738AE"/>
    <w:rsid w:val="0083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AE"/>
  </w:style>
  <w:style w:type="paragraph" w:styleId="Heading1">
    <w:name w:val="heading 1"/>
    <w:basedOn w:val="Normal"/>
    <w:link w:val="Heading1Char"/>
    <w:uiPriority w:val="9"/>
    <w:qFormat/>
    <w:rsid w:val="0083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310D5"/>
    <w:rPr>
      <w:b/>
      <w:bCs/>
    </w:rPr>
  </w:style>
  <w:style w:type="paragraph" w:customStyle="1" w:styleId="yiv1965999163ydp29134c6emsonormal">
    <w:name w:val="yiv1965999163ydp29134c6emsonormal"/>
    <w:basedOn w:val="Normal"/>
    <w:rsid w:val="0083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1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tortenelem_6/lecke_01_002" TargetMode="External"/><Relationship Id="rId5" Type="http://schemas.openxmlformats.org/officeDocument/2006/relationships/hyperlink" Target="https://www.nkp.hu/tankonyv/tortenelem_7/fejezet_02_fejezetnyi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2020-04-28T17:55:00Z</dcterms:created>
  <dcterms:modified xsi:type="dcterms:W3CDTF">2020-04-28T17:58:00Z</dcterms:modified>
</cp:coreProperties>
</file>