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3" w:rsidRPr="00E01083" w:rsidRDefault="00086904" w:rsidP="00086904">
      <w:pPr>
        <w:jc w:val="center"/>
        <w:rPr>
          <w:b/>
          <w:sz w:val="24"/>
          <w:szCs w:val="24"/>
        </w:rPr>
      </w:pPr>
      <w:r w:rsidRPr="00E01083">
        <w:rPr>
          <w:b/>
          <w:sz w:val="24"/>
          <w:szCs w:val="24"/>
        </w:rPr>
        <w:t>Comunicarea eficientă</w:t>
      </w:r>
    </w:p>
    <w:p w:rsidR="00086904" w:rsidRPr="00E01083" w:rsidRDefault="00931A6B" w:rsidP="00086904">
      <w:pPr>
        <w:rPr>
          <w:b/>
          <w:color w:val="0070C0"/>
          <w:sz w:val="24"/>
          <w:szCs w:val="24"/>
        </w:rPr>
      </w:pPr>
      <w:r w:rsidRPr="00E01083">
        <w:rPr>
          <w:b/>
          <w:sz w:val="24"/>
          <w:szCs w:val="24"/>
        </w:rPr>
        <w:t>Comunicarea eficientă</w:t>
      </w:r>
      <w:r w:rsidR="00086904" w:rsidRPr="00E01083">
        <w:rPr>
          <w:b/>
          <w:sz w:val="24"/>
          <w:szCs w:val="24"/>
        </w:rPr>
        <w:t xml:space="preserve"> are lo</w:t>
      </w:r>
      <w:r w:rsidRPr="00E01083">
        <w:rPr>
          <w:b/>
          <w:sz w:val="24"/>
          <w:szCs w:val="24"/>
        </w:rPr>
        <w:t>c atunci câ</w:t>
      </w:r>
      <w:r w:rsidR="00086904" w:rsidRPr="00E01083">
        <w:rPr>
          <w:b/>
          <w:sz w:val="24"/>
          <w:szCs w:val="24"/>
        </w:rPr>
        <w:t xml:space="preserve">nd mesajul </w:t>
      </w:r>
      <w:r w:rsidRPr="00E01083">
        <w:rPr>
          <w:b/>
          <w:sz w:val="24"/>
          <w:szCs w:val="24"/>
        </w:rPr>
        <w:t xml:space="preserve">ajunge complet de la </w:t>
      </w:r>
      <w:r w:rsidRPr="00E01083">
        <w:rPr>
          <w:b/>
          <w:color w:val="FF0000"/>
          <w:sz w:val="24"/>
          <w:szCs w:val="24"/>
        </w:rPr>
        <w:t xml:space="preserve">emițător </w:t>
      </w:r>
      <w:r w:rsidRPr="00E01083">
        <w:rPr>
          <w:b/>
          <w:sz w:val="24"/>
          <w:szCs w:val="24"/>
        </w:rPr>
        <w:t xml:space="preserve">la </w:t>
      </w:r>
      <w:r w:rsidRPr="00E01083">
        <w:rPr>
          <w:b/>
          <w:color w:val="0070C0"/>
          <w:sz w:val="24"/>
          <w:szCs w:val="24"/>
        </w:rPr>
        <w:t>receptor.</w:t>
      </w:r>
    </w:p>
    <w:p w:rsidR="00931A6B" w:rsidRPr="00E01083" w:rsidRDefault="00931A6B" w:rsidP="00086904">
      <w:pPr>
        <w:rPr>
          <w:b/>
          <w:color w:val="FF0000"/>
          <w:sz w:val="24"/>
          <w:szCs w:val="24"/>
        </w:rPr>
      </w:pPr>
      <w:r w:rsidRPr="00E01083">
        <w:rPr>
          <w:b/>
          <w:color w:val="FF0000"/>
          <w:sz w:val="24"/>
          <w:szCs w:val="24"/>
        </w:rPr>
        <w:t>ATENȚIE:</w:t>
      </w:r>
    </w:p>
    <w:p w:rsidR="00931A6B" w:rsidRPr="00E01083" w:rsidRDefault="00931A6B" w:rsidP="00086904">
      <w:pPr>
        <w:rPr>
          <w:b/>
          <w:color w:val="FF0000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 xml:space="preserve">Într-o comunicare mesajul ajunge complet dacă nu există </w:t>
      </w:r>
      <w:r w:rsidRPr="00E01083">
        <w:rPr>
          <w:b/>
          <w:color w:val="FF0000"/>
          <w:sz w:val="24"/>
          <w:szCs w:val="24"/>
        </w:rPr>
        <w:t>bariere în comunicare.</w:t>
      </w:r>
    </w:p>
    <w:p w:rsidR="00931A6B" w:rsidRPr="00E01083" w:rsidRDefault="00931A6B" w:rsidP="00086904">
      <w:p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Exemple de bariere întâlnite într-o  comunicare:</w:t>
      </w:r>
    </w:p>
    <w:p w:rsidR="00931A6B" w:rsidRPr="00E01083" w:rsidRDefault="00BC3ED7" w:rsidP="00931A6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n</w:t>
      </w:r>
      <w:r w:rsidR="00931A6B" w:rsidRPr="00E01083">
        <w:rPr>
          <w:b/>
          <w:color w:val="000000" w:themeColor="text1"/>
          <w:sz w:val="24"/>
          <w:szCs w:val="24"/>
        </w:rPr>
        <w:t xml:space="preserve">erespectarea </w:t>
      </w:r>
      <w:r w:rsidRPr="00E01083">
        <w:rPr>
          <w:b/>
          <w:color w:val="000000" w:themeColor="text1"/>
          <w:sz w:val="24"/>
          <w:szCs w:val="24"/>
        </w:rPr>
        <w:t>diversităț</w:t>
      </w:r>
      <w:r w:rsidR="00931A6B" w:rsidRPr="00E01083">
        <w:rPr>
          <w:b/>
          <w:color w:val="000000" w:themeColor="text1"/>
          <w:sz w:val="24"/>
          <w:szCs w:val="24"/>
        </w:rPr>
        <w:t>ii</w:t>
      </w:r>
    </w:p>
    <w:p w:rsidR="00931A6B" w:rsidRPr="00E01083" w:rsidRDefault="00BC3ED7" w:rsidP="00931A6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d</w:t>
      </w:r>
      <w:r w:rsidR="00931A6B" w:rsidRPr="00E01083">
        <w:rPr>
          <w:b/>
          <w:color w:val="000000" w:themeColor="text1"/>
          <w:sz w:val="24"/>
          <w:szCs w:val="24"/>
        </w:rPr>
        <w:t>iscriminarea,</w:t>
      </w:r>
      <w:r w:rsidRPr="00E01083">
        <w:rPr>
          <w:b/>
          <w:color w:val="000000" w:themeColor="text1"/>
          <w:sz w:val="24"/>
          <w:szCs w:val="24"/>
        </w:rPr>
        <w:t xml:space="preserve"> stereotipurile, prejudecăț</w:t>
      </w:r>
      <w:r w:rsidR="00931A6B" w:rsidRPr="00E01083">
        <w:rPr>
          <w:b/>
          <w:color w:val="000000" w:themeColor="text1"/>
          <w:sz w:val="24"/>
          <w:szCs w:val="24"/>
        </w:rPr>
        <w:t>ile</w:t>
      </w:r>
    </w:p>
    <w:p w:rsidR="00931A6B" w:rsidRPr="00E01083" w:rsidRDefault="00BC3ED7" w:rsidP="00931A6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l</w:t>
      </w:r>
      <w:r w:rsidR="00931A6B" w:rsidRPr="00E01083">
        <w:rPr>
          <w:b/>
          <w:color w:val="000000" w:themeColor="text1"/>
          <w:sz w:val="24"/>
          <w:szCs w:val="24"/>
        </w:rPr>
        <w:t xml:space="preserve">ipsa </w:t>
      </w:r>
      <w:r w:rsidRPr="00E01083">
        <w:rPr>
          <w:b/>
          <w:color w:val="000000" w:themeColor="text1"/>
          <w:sz w:val="24"/>
          <w:szCs w:val="24"/>
        </w:rPr>
        <w:t>de atenție în momentul comunică</w:t>
      </w:r>
      <w:r w:rsidR="00931A6B" w:rsidRPr="00E01083">
        <w:rPr>
          <w:b/>
          <w:color w:val="000000" w:themeColor="text1"/>
          <w:sz w:val="24"/>
          <w:szCs w:val="24"/>
        </w:rPr>
        <w:t>rii</w:t>
      </w:r>
    </w:p>
    <w:p w:rsidR="00931A6B" w:rsidRPr="00E01083" w:rsidRDefault="00BC3ED7" w:rsidP="00931A6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l</w:t>
      </w:r>
      <w:r w:rsidR="00931A6B" w:rsidRPr="00E01083">
        <w:rPr>
          <w:b/>
          <w:color w:val="000000" w:themeColor="text1"/>
          <w:sz w:val="24"/>
          <w:szCs w:val="24"/>
        </w:rPr>
        <w:t xml:space="preserve">ipsa </w:t>
      </w:r>
      <w:r w:rsidRPr="00E01083">
        <w:rPr>
          <w:b/>
          <w:color w:val="000000" w:themeColor="text1"/>
          <w:sz w:val="24"/>
          <w:szCs w:val="24"/>
        </w:rPr>
        <w:t>cunoaș</w:t>
      </w:r>
      <w:r w:rsidR="00931A6B" w:rsidRPr="00E01083">
        <w:rPr>
          <w:b/>
          <w:color w:val="000000" w:themeColor="text1"/>
          <w:sz w:val="24"/>
          <w:szCs w:val="24"/>
        </w:rPr>
        <w:t>terii limbii</w:t>
      </w:r>
    </w:p>
    <w:p w:rsidR="00931A6B" w:rsidRPr="00E01083" w:rsidRDefault="00BC3ED7" w:rsidP="00931A6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lipsa de adaptare la situații noi</w:t>
      </w:r>
    </w:p>
    <w:p w:rsidR="00BC3ED7" w:rsidRPr="00E01083" w:rsidRDefault="00BC3ED7" w:rsidP="00931A6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nedeschiderea față de alte culturi</w:t>
      </w:r>
    </w:p>
    <w:p w:rsidR="00BC3ED7" w:rsidRPr="00E01083" w:rsidRDefault="00BC3ED7" w:rsidP="00931A6B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refuzul de a afla informații noi, de a învăța lucruri noi</w:t>
      </w:r>
    </w:p>
    <w:p w:rsidR="000B12C4" w:rsidRPr="00E01083" w:rsidRDefault="000B12C4" w:rsidP="000B12C4">
      <w:pPr>
        <w:rPr>
          <w:b/>
          <w:color w:val="000000" w:themeColor="text1"/>
          <w:sz w:val="24"/>
          <w:szCs w:val="24"/>
        </w:rPr>
      </w:pPr>
      <w:r w:rsidRPr="00E01083">
        <w:rPr>
          <w:b/>
          <w:color w:val="000000" w:themeColor="text1"/>
          <w:sz w:val="24"/>
          <w:szCs w:val="24"/>
        </w:rPr>
        <w:t>Observație:</w:t>
      </w:r>
    </w:p>
    <w:p w:rsidR="000B12C4" w:rsidRPr="00E01083" w:rsidRDefault="000B12C4" w:rsidP="000B12C4">
      <w:pPr>
        <w:rPr>
          <w:b/>
          <w:color w:val="FF0000"/>
          <w:sz w:val="24"/>
          <w:szCs w:val="24"/>
        </w:rPr>
      </w:pPr>
      <w:r w:rsidRPr="00E01083">
        <w:rPr>
          <w:b/>
          <w:color w:val="FF0000"/>
          <w:sz w:val="24"/>
          <w:szCs w:val="24"/>
        </w:rPr>
        <w:t>Depășirea barierelor care apar in comunicare depinde, în primul rând , de atitudinea</w:t>
      </w:r>
      <w:r w:rsidR="007327A9">
        <w:rPr>
          <w:b/>
          <w:color w:val="FF0000"/>
          <w:sz w:val="24"/>
          <w:szCs w:val="24"/>
        </w:rPr>
        <w:t xml:space="preserve"> </w:t>
      </w:r>
      <w:r w:rsidRPr="00E01083">
        <w:rPr>
          <w:b/>
          <w:color w:val="FF0000"/>
          <w:sz w:val="24"/>
          <w:szCs w:val="24"/>
        </w:rPr>
        <w:t>pe care o avem.</w:t>
      </w:r>
    </w:p>
    <w:p w:rsidR="000B12C4" w:rsidRPr="00E01083" w:rsidRDefault="000B12C4" w:rsidP="000B12C4">
      <w:pPr>
        <w:rPr>
          <w:b/>
          <w:color w:val="0070C0"/>
          <w:sz w:val="24"/>
          <w:szCs w:val="24"/>
        </w:rPr>
      </w:pPr>
      <w:r w:rsidRPr="00E01083">
        <w:rPr>
          <w:b/>
          <w:color w:val="0070C0"/>
          <w:sz w:val="24"/>
          <w:szCs w:val="24"/>
        </w:rPr>
        <w:t>Comunicarea eficientă trebuie să fie una globală,adică să cuprindă întregul corp:nu doar gura și urechile, dar și ochii, gesturile și, mai ales, inima.</w:t>
      </w:r>
    </w:p>
    <w:p w:rsidR="000B12C4" w:rsidRPr="00E01083" w:rsidRDefault="000B12C4" w:rsidP="000B12C4">
      <w:pPr>
        <w:rPr>
          <w:b/>
          <w:sz w:val="24"/>
          <w:szCs w:val="24"/>
        </w:rPr>
      </w:pPr>
      <w:r w:rsidRPr="00E01083">
        <w:rPr>
          <w:b/>
          <w:sz w:val="24"/>
          <w:szCs w:val="24"/>
        </w:rPr>
        <w:t>Comunicarea</w:t>
      </w:r>
      <w:r w:rsidR="00114498" w:rsidRPr="00E01083">
        <w:rPr>
          <w:b/>
          <w:sz w:val="24"/>
          <w:szCs w:val="24"/>
        </w:rPr>
        <w:t xml:space="preserve"> eficientă</w:t>
      </w:r>
      <w:r w:rsidRPr="00E01083">
        <w:rPr>
          <w:b/>
          <w:sz w:val="24"/>
          <w:szCs w:val="24"/>
        </w:rPr>
        <w:t xml:space="preserve"> presupune cinci verbe cheie:</w:t>
      </w:r>
    </w:p>
    <w:p w:rsidR="000B12C4" w:rsidRPr="00E01083" w:rsidRDefault="000B12C4" w:rsidP="000B12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01083">
        <w:rPr>
          <w:b/>
          <w:sz w:val="24"/>
          <w:szCs w:val="24"/>
        </w:rPr>
        <w:t>a fi</w:t>
      </w:r>
      <w:r w:rsidR="000C4252" w:rsidRPr="00E01083">
        <w:rPr>
          <w:b/>
          <w:sz w:val="24"/>
          <w:szCs w:val="24"/>
        </w:rPr>
        <w:t xml:space="preserve"> ( să fii prezent nu doar fizic dar și psihic)</w:t>
      </w:r>
    </w:p>
    <w:p w:rsidR="000B12C4" w:rsidRPr="00E01083" w:rsidRDefault="000C4252" w:rsidP="000B12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01083">
        <w:rPr>
          <w:b/>
          <w:sz w:val="24"/>
          <w:szCs w:val="24"/>
        </w:rPr>
        <w:t>a simț</w:t>
      </w:r>
      <w:r w:rsidR="000B12C4" w:rsidRPr="00E01083">
        <w:rPr>
          <w:b/>
          <w:sz w:val="24"/>
          <w:szCs w:val="24"/>
        </w:rPr>
        <w:t>i</w:t>
      </w:r>
      <w:r w:rsidRPr="00E01083">
        <w:rPr>
          <w:b/>
          <w:sz w:val="24"/>
          <w:szCs w:val="24"/>
        </w:rPr>
        <w:t xml:space="preserve"> ( să fii empatic, acceptă-l pe calălalt fără a-l judeca)</w:t>
      </w:r>
    </w:p>
    <w:p w:rsidR="000B12C4" w:rsidRPr="00E01083" w:rsidRDefault="000B12C4" w:rsidP="000B12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01083">
        <w:rPr>
          <w:b/>
          <w:sz w:val="24"/>
          <w:szCs w:val="24"/>
        </w:rPr>
        <w:t xml:space="preserve">a vedea </w:t>
      </w:r>
      <w:r w:rsidR="000C4252" w:rsidRPr="00E01083">
        <w:rPr>
          <w:b/>
          <w:sz w:val="24"/>
          <w:szCs w:val="24"/>
        </w:rPr>
        <w:t>( să fii atent la gesturi,expresia feței, să descoperi emoțiile care nu sunt ,,spuse’’</w:t>
      </w:r>
    </w:p>
    <w:p w:rsidR="000B12C4" w:rsidRPr="00E01083" w:rsidRDefault="000B12C4" w:rsidP="000B12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01083">
        <w:rPr>
          <w:b/>
          <w:sz w:val="24"/>
          <w:szCs w:val="24"/>
        </w:rPr>
        <w:t>a vorbi</w:t>
      </w:r>
      <w:r w:rsidR="000C4252" w:rsidRPr="00E01083">
        <w:rPr>
          <w:b/>
          <w:sz w:val="24"/>
          <w:szCs w:val="24"/>
        </w:rPr>
        <w:t xml:space="preserve"> ( vorbește clar și la obiect)</w:t>
      </w:r>
    </w:p>
    <w:p w:rsidR="000C4252" w:rsidRDefault="000C4252" w:rsidP="000B12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01083">
        <w:rPr>
          <w:b/>
          <w:sz w:val="24"/>
          <w:szCs w:val="24"/>
        </w:rPr>
        <w:t>a asculta ( nu te lăsa distras de ceea ce se întâmpla în jur, concentrează-te asupra informațiilor care ți se comunică)</w:t>
      </w:r>
    </w:p>
    <w:p w:rsidR="00FF5225" w:rsidRDefault="00FF5225" w:rsidP="00FF5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Beneficiile comunicării eficiente:</w:t>
      </w:r>
    </w:p>
    <w:p w:rsidR="00FF5225" w:rsidRDefault="00FF5225" w:rsidP="00FF52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 vei înțelege mai bine pe tine și pe cei din jur</w:t>
      </w:r>
    </w:p>
    <w:p w:rsidR="00FF5225" w:rsidRDefault="00FF5225" w:rsidP="00FF52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îți vei dezvolta empatia</w:t>
      </w:r>
    </w:p>
    <w:p w:rsidR="00FF5225" w:rsidRDefault="00FF5225" w:rsidP="00FF52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capacitatea de relaționare</w:t>
      </w:r>
    </w:p>
    <w:p w:rsidR="00FF5225" w:rsidRDefault="00FF5225" w:rsidP="00FF52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îți vei depăși propriile prejudecăți, stereotipuri</w:t>
      </w:r>
    </w:p>
    <w:p w:rsidR="00FF5225" w:rsidRPr="00FF5225" w:rsidRDefault="00FF5225" w:rsidP="00FF52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vei arăta respect, vei primi respect</w:t>
      </w:r>
    </w:p>
    <w:p w:rsidR="00931A6B" w:rsidRPr="00E01083" w:rsidRDefault="00931A6B" w:rsidP="000C4252">
      <w:pPr>
        <w:pStyle w:val="ListParagraph"/>
        <w:rPr>
          <w:b/>
          <w:sz w:val="24"/>
          <w:szCs w:val="24"/>
        </w:rPr>
      </w:pPr>
    </w:p>
    <w:sectPr w:rsidR="00931A6B" w:rsidRPr="00E01083" w:rsidSect="001A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136"/>
    <w:multiLevelType w:val="hybridMultilevel"/>
    <w:tmpl w:val="D5723856"/>
    <w:lvl w:ilvl="0" w:tplc="B8AAC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904"/>
    <w:rsid w:val="00086904"/>
    <w:rsid w:val="000B12C4"/>
    <w:rsid w:val="000C4252"/>
    <w:rsid w:val="00114498"/>
    <w:rsid w:val="00174674"/>
    <w:rsid w:val="001A4773"/>
    <w:rsid w:val="007327A9"/>
    <w:rsid w:val="00931A6B"/>
    <w:rsid w:val="00A41320"/>
    <w:rsid w:val="00BC3ED7"/>
    <w:rsid w:val="00E01083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8</cp:revision>
  <cp:lastPrinted>2020-05-24T20:49:00Z</cp:lastPrinted>
  <dcterms:created xsi:type="dcterms:W3CDTF">2020-05-24T16:15:00Z</dcterms:created>
  <dcterms:modified xsi:type="dcterms:W3CDTF">2020-05-25T09:41:00Z</dcterms:modified>
</cp:coreProperties>
</file>