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3C" w:rsidRPr="00FF133C" w:rsidRDefault="00FF133C" w:rsidP="00FF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CONCUSRUL JUDEȚEAN „POEZIA MINȚII”</w:t>
      </w:r>
    </w:p>
    <w:p w:rsidR="00FF133C" w:rsidRPr="00FF133C" w:rsidRDefault="00FF133C" w:rsidP="00FF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Ediția I, decembrie 2018</w:t>
      </w:r>
    </w:p>
    <w:p w:rsidR="00FF133C" w:rsidRPr="00FF133C" w:rsidRDefault="00FF133C" w:rsidP="00FF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Nivelul al II-lea</w:t>
      </w:r>
    </w:p>
    <w:p w:rsidR="00FF133C" w:rsidRPr="00FF133C" w:rsidRDefault="00FF133C" w:rsidP="00FF1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Clasa a VI-a</w:t>
      </w:r>
    </w:p>
    <w:p w:rsidR="00FF133C" w:rsidRPr="00FF133C" w:rsidRDefault="00FF133C" w:rsidP="00FF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F133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Toate subiectele sunt obligatorii.</w:t>
      </w:r>
    </w:p>
    <w:p w:rsidR="00FF133C" w:rsidRPr="00FF133C" w:rsidRDefault="00FF133C" w:rsidP="00FF13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FF133C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Timpul de lucru este de 50 de minute.</w:t>
      </w:r>
    </w:p>
    <w:p w:rsidR="00FF133C" w:rsidRPr="00FF133C" w:rsidRDefault="00FF133C" w:rsidP="00FF1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Subiectul I</w:t>
      </w:r>
      <w:r w:rsidRPr="00FF133C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(24 de puncte)</w:t>
      </w:r>
    </w:p>
    <w:p w:rsidR="00FF133C" w:rsidRDefault="00FF133C" w:rsidP="00FF1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FF133C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Citește cu atenție textul  de mai jos și rezolvă cerințele:</w:t>
      </w:r>
    </w:p>
    <w:p w:rsidR="00FF133C" w:rsidRDefault="00FF133C" w:rsidP="00B10EC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ab/>
      </w:r>
      <w:r w:rsidRPr="00FF133C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VACANȚA DE IARNĂ. Cei doi </w:t>
      </w:r>
      <w:r w:rsidRPr="00110582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băieți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stau la taifas, lungiți pe covorașul din fața sobei de teracotă. Sparg cu vătraiul</w:t>
      </w:r>
      <w:r w:rsidR="00F006BD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footnoteReference w:id="2"/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nuci </w:t>
      </w:r>
      <w:r w:rsidRPr="0011058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  <w:t>aurite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și azvârlă leneș cojile pe ușița deschisă. Pe masă, abandonate, figurile de șah fraternizează</w:t>
      </w:r>
      <w:r w:rsidR="00F006BD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footnoteReference w:id="3"/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împăcate de ultima remiză. În odaie e clad, iar la ferestrele orbite aproape de înserare se cern fulgi foșnitori. Ceas de tihnă, de elanuri zvâcnind generos în micile inimi, ceas de spovedanie. </w:t>
      </w:r>
    </w:p>
    <w:p w:rsidR="00B10EC1" w:rsidRDefault="00FF133C" w:rsidP="00B10EC1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Nu știu cum sunt alții, glăsuiește emoționată gazda, dar pentru mine </w:t>
      </w:r>
      <w:r w:rsidRPr="00FC55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prietenia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 însemnează în primul r</w:t>
      </w:r>
      <w:r w:rsidR="00B10EC1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â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nd </w:t>
      </w:r>
      <w:r w:rsidRPr="0011058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  <w:t>generozitate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, dăruire, nu drămuire</w:t>
      </w:r>
      <w:r w:rsidR="004C0062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footnoteReference w:id="4"/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. Am un prieten? Ei bine, simt așa, un imbold, care </w:t>
      </w:r>
      <w:r w:rsidRPr="0011058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  <w:t>mă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înaripează, care mă face să-i ofer totul...(...) Să-ți dau un exemplu concret. Sunt prieten cu Vintilă, nu-l știi? Băiatul tutungiului</w:t>
      </w:r>
      <w:r w:rsidR="004C0062">
        <w:rPr>
          <w:rStyle w:val="FootnoteReference"/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footnoteReference w:id="5"/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din colț. Ei bine, crede-mă, să am un tort cât munții Himalaya, i-aș da lui Everestul...Dacă, uite, cojile astea de nuci ar fi mingi de fotbal</w:t>
      </w:r>
      <w:r w:rsidR="00B10EC1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, i-aș spune: „Ia, Vintilă, câte vrei!”(...) Spovedania e brusc curmată de țârâitul soneriei. Băiatul </w:t>
      </w:r>
      <w:r w:rsidR="00B10EC1" w:rsidRPr="00FC55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iese</w:t>
      </w:r>
      <w:r w:rsidR="00B10EC1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în vestibul și se uită cercetător prin ochiul de la ușă. Apoi se întoarce </w:t>
      </w:r>
      <w:r w:rsidR="00B10EC1" w:rsidRPr="00FC55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indispus</w:t>
      </w:r>
      <w:r w:rsidR="00B10EC1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, pe vârful picioarelor.</w:t>
      </w:r>
    </w:p>
    <w:p w:rsidR="00B10EC1" w:rsidRPr="00B10EC1" w:rsidRDefault="00B10EC1" w:rsidP="00B10EC1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E Vintilă. Du-te și spune-i că nu sunt acasă. A venit să-i dau patinele mele...</w:t>
      </w:r>
    </w:p>
    <w:p w:rsidR="00B10EC1" w:rsidRDefault="00B10EC1" w:rsidP="00B10EC1">
      <w:pPr>
        <w:pStyle w:val="ListParagraph"/>
        <w:numPr>
          <w:ilvl w:val="0"/>
          <w:numId w:val="3"/>
        </w:numPr>
        <w:tabs>
          <w:tab w:val="left" w:pos="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Păi, nu i le-ai promis? întreabă nedumerit musafirul.</w:t>
      </w:r>
    </w:p>
    <w:p w:rsidR="00F006BD" w:rsidRPr="00F006BD" w:rsidRDefault="00B10EC1" w:rsidP="00F006BD">
      <w:pPr>
        <w:pStyle w:val="ListParagraph"/>
        <w:tabs>
          <w:tab w:val="left" w:pos="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(Mircea Sîntimbreanu,</w:t>
      </w:r>
      <w:r w:rsidRPr="00B10EC1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Dărnicie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)</w:t>
      </w:r>
    </w:p>
    <w:p w:rsidR="00B10EC1" w:rsidRPr="00B10EC1" w:rsidRDefault="00B10EC1" w:rsidP="00B10E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Limba română</w:t>
      </w:r>
    </w:p>
    <w:p w:rsidR="00B10EC1" w:rsidRPr="00B10EC1" w:rsidRDefault="00B10EC1" w:rsidP="00B10EC1">
      <w:pPr>
        <w:numPr>
          <w:ilvl w:val="0"/>
          <w:numId w:val="4"/>
        </w:numPr>
        <w:tabs>
          <w:tab w:val="num" w:pos="342"/>
        </w:tabs>
        <w:spacing w:before="100" w:beforeAutospacing="1" w:after="100" w:afterAutospacing="1" w:line="240" w:lineRule="auto"/>
        <w:ind w:left="399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Desparte în silabe cuvintele: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covorașul, tihnă, spovedania.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3 puncte                                                                                                              </w:t>
      </w:r>
    </w:p>
    <w:p w:rsidR="00B10EC1" w:rsidRPr="00B10EC1" w:rsidRDefault="00B10EC1" w:rsidP="00B10EC1">
      <w:pPr>
        <w:numPr>
          <w:ilvl w:val="0"/>
          <w:numId w:val="4"/>
        </w:numPr>
        <w:tabs>
          <w:tab w:val="num" w:pos="342"/>
        </w:tabs>
        <w:spacing w:before="100" w:beforeAutospacing="1" w:after="100" w:afterAutospacing="1" w:line="240" w:lineRule="auto"/>
        <w:ind w:left="39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Transcrie din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prima replică a gazdei două cuvinte cu hiat și unul cu diftong.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3 puncte                                                </w:t>
      </w:r>
    </w:p>
    <w:p w:rsidR="00B10EC1" w:rsidRPr="00B10EC1" w:rsidRDefault="00B10EC1" w:rsidP="00B10EC1">
      <w:pPr>
        <w:numPr>
          <w:ilvl w:val="0"/>
          <w:numId w:val="4"/>
        </w:numPr>
        <w:tabs>
          <w:tab w:val="num" w:pos="342"/>
        </w:tabs>
        <w:spacing w:before="100" w:beforeAutospacing="1" w:after="100" w:afterAutospacing="1" w:line="240" w:lineRule="auto"/>
        <w:ind w:left="39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Scrie câte un </w:t>
      </w:r>
      <w:r w:rsidR="00FC556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antonim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pentru cuvintele</w:t>
      </w:r>
      <w:r w:rsidR="00FC556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subliniate în text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: </w:t>
      </w:r>
      <w:r w:rsidR="00FC5563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prietenia, iese, indispus.</w:t>
      </w:r>
      <w:r w:rsidR="00110582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          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3 puncte</w:t>
      </w:r>
    </w:p>
    <w:p w:rsidR="00B10EC1" w:rsidRPr="00B10EC1" w:rsidRDefault="00FC5563" w:rsidP="00B10EC1">
      <w:pPr>
        <w:numPr>
          <w:ilvl w:val="0"/>
          <w:numId w:val="4"/>
        </w:numPr>
        <w:tabs>
          <w:tab w:val="num" w:pos="342"/>
        </w:tabs>
        <w:spacing w:before="100" w:beforeAutospacing="1" w:after="100" w:afterAutospacing="1" w:line="240" w:lineRule="auto"/>
        <w:ind w:left="39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Scrie trei derivate obținute de la cuvântul de bază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cald.</w:t>
      </w:r>
      <w:r w:rsidR="00B10EC1"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</w:t>
      </w:r>
      <w:r w:rsidR="00B10EC1"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3 puncte              </w:t>
      </w:r>
    </w:p>
    <w:p w:rsidR="00B10EC1" w:rsidRPr="00F006BD" w:rsidRDefault="00110582" w:rsidP="00B10EC1">
      <w:pPr>
        <w:numPr>
          <w:ilvl w:val="0"/>
          <w:numId w:val="4"/>
        </w:numPr>
        <w:tabs>
          <w:tab w:val="num" w:pos="39"/>
        </w:tabs>
        <w:spacing w:before="100" w:beforeAutospacing="1" w:after="100" w:afterAutospacing="1" w:line="240" w:lineRule="auto"/>
        <w:ind w:left="360" w:hanging="3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Menționează valoarea morfologică a cuvintelor scrise cu caractere îngroșate în textul de mai sus: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aurite,</w:t>
      </w:r>
      <w:r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generozita</w:t>
      </w:r>
      <w:r w:rsid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t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>e,</w:t>
      </w:r>
      <w:r w:rsidR="00F006BD"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mă</w:t>
      </w:r>
      <w:r w:rsidR="00F006BD"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 </w:t>
      </w:r>
      <w:r w:rsidR="00B10EC1"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</w:t>
      </w:r>
      <w:r w:rsid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</w:t>
      </w:r>
      <w:r w:rsidR="00F006BD"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</w:t>
      </w:r>
      <w:r w:rsidR="00B10EC1"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3 puncte</w:t>
      </w:r>
    </w:p>
    <w:p w:rsidR="00F006BD" w:rsidRPr="00F006BD" w:rsidRDefault="00F006BD" w:rsidP="00F006BD">
      <w:pPr>
        <w:numPr>
          <w:ilvl w:val="0"/>
          <w:numId w:val="4"/>
        </w:numPr>
        <w:tabs>
          <w:tab w:val="num" w:pos="342"/>
        </w:tabs>
        <w:spacing w:after="0" w:line="240" w:lineRule="auto"/>
        <w:ind w:left="357" w:hanging="32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Precizează modul și timpul verbelor subliniate din următoarele enunțuri:</w:t>
      </w:r>
    </w:p>
    <w:p w:rsidR="00B10EC1" w:rsidRPr="00F006BD" w:rsidRDefault="00F006BD" w:rsidP="00F006BD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en-GB"/>
        </w:rPr>
      </w:pP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Du-te și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spune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-i că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nu sunt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acasă.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o-RO" w:eastAsia="en-GB"/>
        </w:rPr>
        <w:t>A venit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să-i dau patinele mele…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                      </w:t>
      </w:r>
      <w:r w:rsidRPr="00F006BD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          </w:t>
      </w:r>
      <w:r w:rsidR="00B10EC1" w:rsidRPr="00F006BD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3 punct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</w:t>
      </w:r>
    </w:p>
    <w:p w:rsidR="00B10EC1" w:rsidRPr="00B10EC1" w:rsidRDefault="00B10EC1" w:rsidP="00B10E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Înțelegerea textului</w:t>
      </w:r>
      <w:bookmarkStart w:id="0" w:name="_GoBack"/>
      <w:bookmarkEnd w:id="0"/>
    </w:p>
    <w:p w:rsidR="00B10EC1" w:rsidRPr="00B10EC1" w:rsidRDefault="00FC5563" w:rsidP="00B10E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lastRenderedPageBreak/>
        <w:t>Numește două moduri de expunere prezente în textul citat.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</w:t>
      </w:r>
      <w:r w:rsidR="00B10EC1"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3 puncte </w:t>
      </w:r>
    </w:p>
    <w:p w:rsidR="00B10EC1" w:rsidRPr="00B10EC1" w:rsidRDefault="00B10EC1" w:rsidP="00B10EC1">
      <w:pPr>
        <w:numPr>
          <w:ilvl w:val="0"/>
          <w:numId w:val="6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Prezintă în 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3-5 râ</w:t>
      </w:r>
      <w:r w:rsidR="00D66B8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nduri semnificația secvenței </w:t>
      </w:r>
      <w:r w:rsidR="00D66B83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 prietenia însemnează în primul rând generozitate, dăruire, nu drămuire.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</w:t>
      </w:r>
      <w:r w:rsidR="001105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                                                                      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3 puncte</w:t>
      </w:r>
    </w:p>
    <w:p w:rsidR="00B10EC1" w:rsidRPr="00B10EC1" w:rsidRDefault="00B10EC1" w:rsidP="00B10EC1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Subiectul al II-lea</w:t>
      </w:r>
      <w:r w:rsidRPr="00B10EC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(20 de puncte)</w:t>
      </w:r>
    </w:p>
    <w:p w:rsidR="00B10EC1" w:rsidRPr="00B10EC1" w:rsidRDefault="00B10EC1" w:rsidP="00B10EC1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ab/>
        <w:t>Redactează un text de 1</w:t>
      </w:r>
      <w:r w:rsidR="00D66B8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2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-</w:t>
      </w:r>
      <w:r w:rsidR="00D66B8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15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rânduri în care să </w:t>
      </w:r>
      <w:r w:rsidR="00D66B8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oferi o continuare fragmentului citat din creația </w:t>
      </w:r>
      <w:r w:rsidR="00D66B83">
        <w:rPr>
          <w:rFonts w:ascii="Times New Roman" w:eastAsia="Times New Roman" w:hAnsi="Times New Roman" w:cs="Times New Roman"/>
          <w:i/>
          <w:sz w:val="24"/>
          <w:szCs w:val="24"/>
          <w:lang w:val="ro-RO" w:eastAsia="en-GB"/>
        </w:rPr>
        <w:t xml:space="preserve">Dărnicie </w:t>
      </w:r>
      <w:r w:rsidR="00D66B8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Mircea Sîntimbreanu.</w:t>
      </w:r>
    </w:p>
    <w:p w:rsidR="00B10EC1" w:rsidRPr="00B10EC1" w:rsidRDefault="00B10EC1" w:rsidP="00B10EC1">
      <w:p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 compunerea ta vei avea în vedere:</w:t>
      </w:r>
    </w:p>
    <w:p w:rsidR="00B10EC1" w:rsidRPr="004C0062" w:rsidRDefault="004C0062" w:rsidP="00B10EC1">
      <w:pPr>
        <w:numPr>
          <w:ilvl w:val="0"/>
          <w:numId w:val="7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C006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continuarea întâmplării</w:t>
      </w:r>
      <w:r w:rsidR="00B10EC1" w:rsidRPr="004C006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respectând succesiunea logică a evenimentelor;</w:t>
      </w:r>
    </w:p>
    <w:p w:rsidR="00B10EC1" w:rsidRPr="004C0062" w:rsidRDefault="004C0062" w:rsidP="00B10EC1">
      <w:pPr>
        <w:numPr>
          <w:ilvl w:val="0"/>
          <w:numId w:val="7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C006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utilizarea a cel puțin două moduri de expunere diferite;</w:t>
      </w:r>
    </w:p>
    <w:p w:rsidR="00B10EC1" w:rsidRPr="004C0062" w:rsidRDefault="00B10EC1" w:rsidP="00B10EC1">
      <w:pPr>
        <w:numPr>
          <w:ilvl w:val="0"/>
          <w:numId w:val="7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C006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prezentarea unui conținut adecvat cerinței;</w:t>
      </w:r>
    </w:p>
    <w:p w:rsidR="00B10EC1" w:rsidRPr="004C0062" w:rsidRDefault="00B10EC1" w:rsidP="00B10EC1">
      <w:pPr>
        <w:numPr>
          <w:ilvl w:val="0"/>
          <w:numId w:val="7"/>
        </w:numPr>
        <w:tabs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C006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încadrarea în limita de spațiu indicată.</w:t>
      </w:r>
    </w:p>
    <w:p w:rsidR="00B10EC1" w:rsidRPr="00B10EC1" w:rsidRDefault="00B10EC1" w:rsidP="00B10E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B10EC1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Pentru redactarea întregii lucrări se acordă 6 puncte </w:t>
      </w:r>
      <w:r w:rsidRPr="00B10EC1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( unitatea și coerența compoziției- 1 p.; registrul de comunicare, stilul și vocabularului adecvate conținutului- 2 p.; ortografia și punctuația- 2 p.; așezarea corectă a textului în pagină și lizibilitatea- 1 p.)</w:t>
      </w:r>
    </w:p>
    <w:p w:rsidR="00B10EC1" w:rsidRPr="004C0062" w:rsidRDefault="00B10EC1" w:rsidP="004C00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sectPr w:rsidR="00B10EC1" w:rsidRPr="004C0062" w:rsidSect="00B10E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170" w:bottom="1440" w:left="1350" w:header="709" w:footer="709" w:gutter="0"/>
          <w:cols w:space="708"/>
          <w:titlePg/>
          <w:docGrid w:linePitch="360"/>
        </w:sectPr>
      </w:pPr>
      <w:r w:rsidRPr="00B10EC1">
        <w:rPr>
          <w:rFonts w:ascii="Times New Roman" w:eastAsia="Times New Roman" w:hAnsi="Times New Roman" w:cs="Times New Roman"/>
          <w:b/>
          <w:sz w:val="28"/>
          <w:szCs w:val="28"/>
          <w:lang w:val="ro-RO" w:eastAsia="en-GB"/>
        </w:rPr>
        <w:t>MULT SUCCES!!!</w:t>
      </w:r>
    </w:p>
    <w:p w:rsidR="00D24524" w:rsidRDefault="00C536E9"/>
    <w:sectPr w:rsidR="00D24524" w:rsidSect="002C4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B0F" w:rsidRDefault="002C4B0F" w:rsidP="002C4B0F">
      <w:pPr>
        <w:spacing w:after="0" w:line="240" w:lineRule="auto"/>
      </w:pPr>
      <w:r>
        <w:separator/>
      </w:r>
    </w:p>
  </w:endnote>
  <w:endnote w:type="continuationSeparator" w:id="1">
    <w:p w:rsidR="002C4B0F" w:rsidRDefault="002C4B0F" w:rsidP="002C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C536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C536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C53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B0F" w:rsidRDefault="002C4B0F" w:rsidP="002C4B0F">
      <w:pPr>
        <w:spacing w:after="0" w:line="240" w:lineRule="auto"/>
      </w:pPr>
      <w:r>
        <w:separator/>
      </w:r>
    </w:p>
  </w:footnote>
  <w:footnote w:type="continuationSeparator" w:id="1">
    <w:p w:rsidR="002C4B0F" w:rsidRDefault="002C4B0F" w:rsidP="002C4B0F">
      <w:pPr>
        <w:spacing w:after="0" w:line="240" w:lineRule="auto"/>
      </w:pPr>
      <w:r>
        <w:continuationSeparator/>
      </w:r>
    </w:p>
  </w:footnote>
  <w:footnote w:id="2">
    <w:p w:rsidR="00F006BD" w:rsidRPr="00F006BD" w:rsidRDefault="00F006BD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  <w:r w:rsidRPr="00F006B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0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062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F006BD">
        <w:rPr>
          <w:rFonts w:ascii="Times New Roman" w:hAnsi="Times New Roman" w:cs="Times New Roman"/>
          <w:sz w:val="24"/>
          <w:szCs w:val="24"/>
          <w:lang w:val="ro-RO"/>
        </w:rPr>
        <w:t>ătrai-</w:t>
      </w:r>
      <w:proofErr w:type="spellEnd"/>
      <w:r w:rsidRPr="00F006BD">
        <w:rPr>
          <w:rFonts w:ascii="Times New Roman" w:hAnsi="Times New Roman" w:cs="Times New Roman"/>
          <w:sz w:val="24"/>
          <w:szCs w:val="24"/>
          <w:lang w:val="ro-RO"/>
        </w:rPr>
        <w:t xml:space="preserve"> unealtă mecanică în formă de cârlig lung sau de lopățică, cu coadă, cu care se scoate sau se scormonește jarul din sobe, din cuptoare</w:t>
      </w:r>
    </w:p>
  </w:footnote>
  <w:footnote w:id="3">
    <w:p w:rsidR="00F006BD" w:rsidRPr="004C0062" w:rsidRDefault="00F006BD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  <w:r w:rsidRPr="004C00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0062">
        <w:rPr>
          <w:rFonts w:ascii="Times New Roman" w:hAnsi="Times New Roman" w:cs="Times New Roman"/>
          <w:sz w:val="24"/>
          <w:szCs w:val="24"/>
        </w:rPr>
        <w:t xml:space="preserve"> </w:t>
      </w:r>
      <w:r w:rsidR="004C0062" w:rsidRPr="004C00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C0062" w:rsidRPr="004C0062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4C0062">
        <w:rPr>
          <w:rFonts w:ascii="Times New Roman" w:hAnsi="Times New Roman" w:cs="Times New Roman"/>
          <w:sz w:val="24"/>
          <w:szCs w:val="24"/>
          <w:lang w:val="ro-RO"/>
        </w:rPr>
        <w:t>raterniza-</w:t>
      </w:r>
      <w:proofErr w:type="spellEnd"/>
      <w:r w:rsidR="004C0062" w:rsidRPr="004C0062">
        <w:rPr>
          <w:rFonts w:ascii="Times New Roman" w:hAnsi="Times New Roman" w:cs="Times New Roman"/>
          <w:sz w:val="24"/>
          <w:szCs w:val="24"/>
          <w:lang w:val="ro-RO"/>
        </w:rPr>
        <w:t xml:space="preserve"> a manifesta sentimente frățești față de cineva; a intra în strânsă prietenie cu cineva</w:t>
      </w:r>
    </w:p>
  </w:footnote>
  <w:footnote w:id="4">
    <w:p w:rsidR="004C0062" w:rsidRPr="004C0062" w:rsidRDefault="004C0062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  <w:r w:rsidRPr="004C00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062">
        <w:rPr>
          <w:rFonts w:ascii="Times New Roman" w:hAnsi="Times New Roman" w:cs="Times New Roman"/>
          <w:sz w:val="24"/>
          <w:szCs w:val="24"/>
          <w:lang w:val="ro-RO"/>
        </w:rPr>
        <w:t>Drămuire-</w:t>
      </w:r>
      <w:proofErr w:type="spellEnd"/>
      <w:r w:rsidRPr="004C0062">
        <w:rPr>
          <w:rFonts w:ascii="Times New Roman" w:hAnsi="Times New Roman" w:cs="Times New Roman"/>
          <w:sz w:val="24"/>
          <w:szCs w:val="24"/>
          <w:lang w:val="ro-RO"/>
        </w:rPr>
        <w:t xml:space="preserve"> măsurare, cântărire, împărțire cu precizie a unor lucruri</w:t>
      </w:r>
    </w:p>
  </w:footnote>
  <w:footnote w:id="5">
    <w:p w:rsidR="004C0062" w:rsidRPr="004C0062" w:rsidRDefault="004C0062">
      <w:pPr>
        <w:pStyle w:val="FootnoteText"/>
        <w:rPr>
          <w:rFonts w:ascii="Times New Roman" w:hAnsi="Times New Roman" w:cs="Times New Roman"/>
          <w:sz w:val="24"/>
          <w:szCs w:val="24"/>
          <w:lang w:val="ro-RO"/>
        </w:rPr>
      </w:pPr>
      <w:r w:rsidRPr="004C006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C0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062">
        <w:rPr>
          <w:rFonts w:ascii="Times New Roman" w:hAnsi="Times New Roman" w:cs="Times New Roman"/>
          <w:sz w:val="24"/>
          <w:szCs w:val="24"/>
          <w:lang w:val="ro-RO"/>
        </w:rPr>
        <w:t>Tutungiu-</w:t>
      </w:r>
      <w:proofErr w:type="spellEnd"/>
      <w:r w:rsidRPr="004C0062">
        <w:rPr>
          <w:rFonts w:ascii="Times New Roman" w:hAnsi="Times New Roman" w:cs="Times New Roman"/>
          <w:sz w:val="24"/>
          <w:szCs w:val="24"/>
          <w:lang w:val="ro-RO"/>
        </w:rPr>
        <w:t xml:space="preserve"> bărbat care vinde tutun, țigări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4815E4">
    <w:pPr>
      <w:pStyle w:val="Header"/>
    </w:pPr>
    <w:r w:rsidRPr="004815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1313" o:spid="_x0000_s1026" type="#_x0000_t136" style="position:absolute;margin-left:0;margin-top:0;width:513.9pt;height:171.3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4815E4">
    <w:pPr>
      <w:pStyle w:val="Header"/>
    </w:pPr>
    <w:r w:rsidRPr="004815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1314" o:spid="_x0000_s1027" type="#_x0000_t136" style="position:absolute;margin-left:0;margin-top:0;width:513.9pt;height:171.3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3D" w:rsidRDefault="004815E4">
    <w:pPr>
      <w:pStyle w:val="Header"/>
    </w:pPr>
    <w:r w:rsidRPr="004815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1312" o:spid="_x0000_s1025" type="#_x0000_t136" style="position:absolute;margin-left:0;margin-top:0;width:513.9pt;height:171.3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427E"/>
    <w:multiLevelType w:val="hybridMultilevel"/>
    <w:tmpl w:val="68A4F7AE"/>
    <w:lvl w:ilvl="0" w:tplc="7EEE0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F8B"/>
    <w:multiLevelType w:val="hybridMultilevel"/>
    <w:tmpl w:val="7FC04D9C"/>
    <w:lvl w:ilvl="0" w:tplc="ACFE2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852B2"/>
    <w:multiLevelType w:val="hybridMultilevel"/>
    <w:tmpl w:val="9AC88CF0"/>
    <w:lvl w:ilvl="0" w:tplc="224054E8">
      <w:start w:val="1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1CDE3813"/>
    <w:multiLevelType w:val="hybridMultilevel"/>
    <w:tmpl w:val="78527E38"/>
    <w:lvl w:ilvl="0" w:tplc="7EEE0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970E2"/>
    <w:multiLevelType w:val="hybridMultilevel"/>
    <w:tmpl w:val="6E0A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5042"/>
    <w:multiLevelType w:val="hybridMultilevel"/>
    <w:tmpl w:val="ED48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4C02"/>
    <w:multiLevelType w:val="hybridMultilevel"/>
    <w:tmpl w:val="2820D040"/>
    <w:lvl w:ilvl="0" w:tplc="7EEE0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133C"/>
    <w:rsid w:val="0004794B"/>
    <w:rsid w:val="00110582"/>
    <w:rsid w:val="002C4B0F"/>
    <w:rsid w:val="004815E4"/>
    <w:rsid w:val="004A49B0"/>
    <w:rsid w:val="004C0062"/>
    <w:rsid w:val="00A1623F"/>
    <w:rsid w:val="00B10EC1"/>
    <w:rsid w:val="00C536E9"/>
    <w:rsid w:val="00D66B83"/>
    <w:rsid w:val="00F006BD"/>
    <w:rsid w:val="00FC5563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33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F13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F133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133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13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06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6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6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FA6F-2E3C-46CC-89A7-88C145A3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Gimnaziul Dacia</cp:lastModifiedBy>
  <cp:revision>3</cp:revision>
  <cp:lastPrinted>2018-11-01T12:02:00Z</cp:lastPrinted>
  <dcterms:created xsi:type="dcterms:W3CDTF">2018-10-31T17:43:00Z</dcterms:created>
  <dcterms:modified xsi:type="dcterms:W3CDTF">2018-11-01T12:06:00Z</dcterms:modified>
</cp:coreProperties>
</file>