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proofErr w:type="spellStart"/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Bună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dimineața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,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dragi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copii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>!</w:t>
      </w:r>
      <w:proofErr w:type="gramEnd"/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3E3200">
        <w:rPr>
          <w:rFonts w:ascii="Helvetica" w:eastAsia="Times New Roman" w:hAnsi="Helvetica" w:cs="Helvetica"/>
          <w:sz w:val="36"/>
          <w:szCs w:val="36"/>
        </w:rPr>
        <w:t xml:space="preserve">    Se </w:t>
      </w:r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pare</w:t>
      </w:r>
      <w:proofErr w:type="gram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că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vremea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vrea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ne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păcălească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. </w:t>
      </w:r>
      <w:proofErr w:type="spellStart"/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Atașez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două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cântece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>.</w:t>
      </w:r>
      <w:proofErr w:type="gram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Oare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care </w:t>
      </w:r>
      <w:proofErr w:type="spellStart"/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este</w:t>
      </w:r>
      <w:proofErr w:type="spellEnd"/>
      <w:proofErr w:type="gram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potrivit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pentru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această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zi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>?</w:t>
      </w:r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3E3200">
        <w:rPr>
          <w:rFonts w:ascii="Helvetica" w:eastAsia="Times New Roman" w:hAnsi="Helvetica" w:cs="Helvetica"/>
          <w:sz w:val="36"/>
          <w:szCs w:val="36"/>
        </w:rPr>
        <w:t>    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Noi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ne-am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rătăcit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în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zăpadă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,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și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nu ne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putem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întoarce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la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Stejarul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Bătrân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. 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Așa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că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trebuie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să</w:t>
      </w:r>
      <w:proofErr w:type="spellEnd"/>
      <w:proofErr w:type="gram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vă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cerem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ajutorul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.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Vă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rugăm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, </w:t>
      </w:r>
      <w:proofErr w:type="spellStart"/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să</w:t>
      </w:r>
      <w:proofErr w:type="spellEnd"/>
      <w:proofErr w:type="gramEnd"/>
      <w:r w:rsidRPr="003E3200">
        <w:rPr>
          <w:rFonts w:ascii="Helvetica" w:eastAsia="Times New Roman" w:hAnsi="Helvetica" w:cs="Helvetica"/>
          <w:sz w:val="36"/>
          <w:szCs w:val="36"/>
        </w:rPr>
        <w:t xml:space="preserve"> ne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scrieți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unde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locuiți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,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și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dacă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suntem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aproape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de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voi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,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intrăm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un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pic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ne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încălzim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.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Ar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fi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mai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ușor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dacă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ne-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ați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desena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și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o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hartă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despre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locul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în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care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stați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>. </w:t>
      </w:r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Noi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deja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am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desenat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o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hartă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,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și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vă</w:t>
      </w:r>
      <w:proofErr w:type="spellEnd"/>
      <w:proofErr w:type="gram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trimitem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adresa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>:</w:t>
      </w:r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3E3200">
        <w:rPr>
          <w:rFonts w:ascii="Helvetica" w:eastAsia="Times New Roman" w:hAnsi="Helvetica" w:cs="Helvetica"/>
          <w:sz w:val="36"/>
          <w:szCs w:val="36"/>
        </w:rPr>
        <w:t xml:space="preserve">   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Localitatea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(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orașul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,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satul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):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Stejarul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Bătrân</w:t>
      </w:r>
      <w:proofErr w:type="spellEnd"/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3E3200">
        <w:rPr>
          <w:rFonts w:ascii="Helvetica" w:eastAsia="Times New Roman" w:hAnsi="Helvetica" w:cs="Helvetica"/>
          <w:sz w:val="36"/>
          <w:szCs w:val="36"/>
        </w:rPr>
        <w:t xml:space="preserve">   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Strada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: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Lungă</w:t>
      </w:r>
      <w:proofErr w:type="spellEnd"/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3E3200">
        <w:rPr>
          <w:rFonts w:ascii="Helvetica" w:eastAsia="Times New Roman" w:hAnsi="Helvetica" w:cs="Helvetica"/>
          <w:sz w:val="36"/>
          <w:szCs w:val="36"/>
        </w:rPr>
        <w:t xml:space="preserve">    </w:t>
      </w:r>
      <w:proofErr w:type="spellStart"/>
      <w:r w:rsidRPr="003E3200">
        <w:rPr>
          <w:rFonts w:ascii="Helvetica" w:eastAsia="Times New Roman" w:hAnsi="Helvetica" w:cs="Helvetica"/>
          <w:sz w:val="36"/>
          <w:szCs w:val="36"/>
        </w:rPr>
        <w:t>Numărul</w:t>
      </w:r>
      <w:proofErr w:type="spellEnd"/>
      <w:r w:rsidRPr="003E3200">
        <w:rPr>
          <w:rFonts w:ascii="Helvetica" w:eastAsia="Times New Roman" w:hAnsi="Helvetica" w:cs="Helvetica"/>
          <w:sz w:val="36"/>
          <w:szCs w:val="36"/>
        </w:rPr>
        <w:t xml:space="preserve">: </w:t>
      </w:r>
      <w:proofErr w:type="gramStart"/>
      <w:r w:rsidRPr="003E3200">
        <w:rPr>
          <w:rFonts w:ascii="Helvetica" w:eastAsia="Times New Roman" w:hAnsi="Helvetica" w:cs="Helvetica"/>
          <w:sz w:val="36"/>
          <w:szCs w:val="36"/>
        </w:rPr>
        <w:t>7</w:t>
      </w:r>
      <w:proofErr w:type="gramEnd"/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Așteptăm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proofErr w:type="gram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să</w:t>
      </w:r>
      <w:proofErr w:type="spellEnd"/>
      <w:proofErr w:type="gram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ne 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trimiteți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adresa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voastră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și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harta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.</w:t>
      </w:r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proofErr w:type="spellStart"/>
      <w:proofErr w:type="gram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Mulțumim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!</w:t>
      </w:r>
      <w:proofErr w:type="gramEnd"/>
    </w:p>
    <w:p w:rsidR="003E3200" w:rsidRPr="003E3200" w:rsidRDefault="003E3200" w:rsidP="003E3200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(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Poate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proofErr w:type="gram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vă</w:t>
      </w:r>
      <w:proofErr w:type="spellEnd"/>
      <w:proofErr w:type="gram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ajutăm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 xml:space="preserve"> la </w:t>
      </w:r>
      <w:proofErr w:type="spellStart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deszăpezit</w:t>
      </w:r>
      <w:proofErr w:type="spellEnd"/>
      <w:r w:rsidRPr="003E3200">
        <w:rPr>
          <w:rFonts w:ascii="Helvetica" w:eastAsia="Times New Roman" w:hAnsi="Helvetica" w:cs="Helvetica"/>
          <w:color w:val="000000"/>
          <w:sz w:val="36"/>
          <w:szCs w:val="36"/>
        </w:rPr>
        <w:t>...)</w:t>
      </w:r>
    </w:p>
    <w:p w:rsidR="00DF6D33" w:rsidRDefault="00DF6D33"/>
    <w:sectPr w:rsidR="00DF6D33" w:rsidSect="00DF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200"/>
    <w:rsid w:val="003E3200"/>
    <w:rsid w:val="00D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2020-03-23T11:35:00Z</dcterms:created>
  <dcterms:modified xsi:type="dcterms:W3CDTF">2020-03-23T11:36:00Z</dcterms:modified>
</cp:coreProperties>
</file>