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B1" w:rsidRDefault="00A95BB1" w:rsidP="00A95BB1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Școala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Gimnaziala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Dacia</w:t>
      </w:r>
      <w:proofErr w:type="gramStart"/>
      <w:r>
        <w:rPr>
          <w:sz w:val="28"/>
          <w:szCs w:val="28"/>
          <w:lang w:val="en-US"/>
        </w:rPr>
        <w:t>,Tg</w:t>
      </w:r>
      <w:proofErr w:type="spellEnd"/>
      <w:proofErr w:type="gramEnd"/>
      <w:r>
        <w:rPr>
          <w:sz w:val="28"/>
          <w:szCs w:val="28"/>
          <w:lang w:val="en-US"/>
        </w:rPr>
        <w:t xml:space="preserve"> –</w:t>
      </w:r>
      <w:proofErr w:type="spellStart"/>
      <w:r>
        <w:rPr>
          <w:sz w:val="28"/>
          <w:szCs w:val="28"/>
          <w:lang w:val="en-US"/>
        </w:rPr>
        <w:t>Mures</w:t>
      </w:r>
      <w:proofErr w:type="spellEnd"/>
    </w:p>
    <w:p w:rsidR="00A95BB1" w:rsidRDefault="00A95BB1" w:rsidP="00A95BB1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Disciplina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CHIMIE</w:t>
      </w:r>
    </w:p>
    <w:p w:rsidR="00A95BB1" w:rsidRDefault="00A95BB1" w:rsidP="00A95BB1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Clasa</w:t>
      </w:r>
      <w:proofErr w:type="spellEnd"/>
      <w:r>
        <w:rPr>
          <w:sz w:val="28"/>
          <w:szCs w:val="28"/>
          <w:lang w:val="en-US"/>
        </w:rPr>
        <w:t xml:space="preserve"> a VIII </w:t>
      </w:r>
      <w:proofErr w:type="gramStart"/>
      <w:r>
        <w:rPr>
          <w:sz w:val="28"/>
          <w:szCs w:val="28"/>
          <w:lang w:val="en-US"/>
        </w:rPr>
        <w:t>a  B</w:t>
      </w:r>
      <w:proofErr w:type="gramEnd"/>
    </w:p>
    <w:p w:rsidR="00A95BB1" w:rsidRDefault="00A95BB1" w:rsidP="00A95BB1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Data :5.05.2020</w:t>
      </w:r>
      <w:proofErr w:type="gramEnd"/>
    </w:p>
    <w:p w:rsidR="00A95BB1" w:rsidRDefault="00A95BB1" w:rsidP="00A95BB1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Titlul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lecției</w:t>
      </w:r>
      <w:proofErr w:type="spellEnd"/>
      <w:r>
        <w:rPr>
          <w:sz w:val="28"/>
          <w:szCs w:val="28"/>
          <w:lang w:val="en-US"/>
        </w:rPr>
        <w:t xml:space="preserve"> :</w:t>
      </w:r>
      <w:proofErr w:type="spellStart"/>
      <w:r>
        <w:rPr>
          <w:sz w:val="28"/>
          <w:szCs w:val="28"/>
          <w:lang w:val="en-US"/>
        </w:rPr>
        <w:t>Săruri</w:t>
      </w:r>
      <w:proofErr w:type="spellEnd"/>
      <w:proofErr w:type="gramEnd"/>
      <w:r>
        <w:rPr>
          <w:sz w:val="28"/>
          <w:szCs w:val="28"/>
          <w:lang w:val="en-US"/>
        </w:rPr>
        <w:t xml:space="preserve">- </w:t>
      </w:r>
      <w:proofErr w:type="spellStart"/>
      <w:r>
        <w:rPr>
          <w:sz w:val="28"/>
          <w:szCs w:val="28"/>
          <w:lang w:val="en-US"/>
        </w:rPr>
        <w:t>definitie,exemple,clasificare</w:t>
      </w:r>
      <w:proofErr w:type="spellEnd"/>
    </w:p>
    <w:p w:rsidR="00A95BB1" w:rsidRDefault="00A95BB1" w:rsidP="00A95BB1">
      <w:pPr>
        <w:rPr>
          <w:sz w:val="28"/>
          <w:szCs w:val="28"/>
        </w:rPr>
      </w:pPr>
    </w:p>
    <w:p w:rsidR="00A95BB1" w:rsidRDefault="00A95BB1" w:rsidP="00A95BB1">
      <w:pPr>
        <w:rPr>
          <w:sz w:val="28"/>
          <w:szCs w:val="28"/>
        </w:rPr>
      </w:pPr>
      <w:r>
        <w:rPr>
          <w:sz w:val="28"/>
          <w:szCs w:val="28"/>
        </w:rPr>
        <w:t>Sarcini de lucru :</w:t>
      </w:r>
    </w:p>
    <w:p w:rsidR="00A95BB1" w:rsidRDefault="00A95BB1" w:rsidP="00A95BB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Copiați în caiete definiția să</w:t>
      </w:r>
      <w:r w:rsidRPr="00A93F8C">
        <w:rPr>
          <w:sz w:val="28"/>
          <w:szCs w:val="28"/>
        </w:rPr>
        <w:t>rurilor</w:t>
      </w:r>
      <w:r>
        <w:rPr>
          <w:sz w:val="28"/>
          <w:szCs w:val="28"/>
        </w:rPr>
        <w:t>(manual pag.71)</w:t>
      </w:r>
    </w:p>
    <w:p w:rsidR="00A95BB1" w:rsidRDefault="00A95BB1" w:rsidP="00A95BB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Scrieți  10 exemple de săruri din cele  cunoscute.</w:t>
      </w:r>
    </w:p>
    <w:p w:rsidR="00A95BB1" w:rsidRPr="00A93F8C" w:rsidRDefault="00A95BB1" w:rsidP="00A95BB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Clasificare: Săruri neutre si saruri acide (manual pag.71)</w:t>
      </w:r>
    </w:p>
    <w:p w:rsidR="002708D7" w:rsidRDefault="002708D7"/>
    <w:sectPr w:rsidR="002708D7" w:rsidSect="00270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F0F19"/>
    <w:multiLevelType w:val="hybridMultilevel"/>
    <w:tmpl w:val="BA444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5BB1"/>
    <w:rsid w:val="002708D7"/>
    <w:rsid w:val="0081251B"/>
    <w:rsid w:val="00A95BB1"/>
    <w:rsid w:val="00B44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BB1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B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278</Characters>
  <Application>Microsoft Office Word</Application>
  <DocSecurity>0</DocSecurity>
  <Lines>2</Lines>
  <Paragraphs>1</Paragraphs>
  <ScaleCrop>false</ScaleCrop>
  <Company>Grizli777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Bibi</cp:lastModifiedBy>
  <cp:revision>1</cp:revision>
  <dcterms:created xsi:type="dcterms:W3CDTF">2020-05-07T10:31:00Z</dcterms:created>
  <dcterms:modified xsi:type="dcterms:W3CDTF">2020-05-07T10:35:00Z</dcterms:modified>
</cp:coreProperties>
</file>