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DD" w:rsidRPr="006E2862" w:rsidRDefault="001C5E37" w:rsidP="001C5E37">
      <w:pPr>
        <w:jc w:val="center"/>
        <w:rPr>
          <w:b/>
          <w:sz w:val="24"/>
          <w:szCs w:val="24"/>
        </w:rPr>
      </w:pPr>
      <w:r w:rsidRPr="006E2862">
        <w:rPr>
          <w:b/>
          <w:sz w:val="24"/>
          <w:szCs w:val="24"/>
        </w:rPr>
        <w:t>ALEGERILE SI VOTUL</w:t>
      </w:r>
    </w:p>
    <w:p w:rsidR="001C5E37" w:rsidRPr="009049E5" w:rsidRDefault="001C5E37" w:rsidP="001C5E37">
      <w:pPr>
        <w:rPr>
          <w:b/>
        </w:rPr>
      </w:pPr>
      <w:r w:rsidRPr="009049E5">
        <w:rPr>
          <w:b/>
        </w:rPr>
        <w:t>Ce este votul?</w:t>
      </w:r>
    </w:p>
    <w:p w:rsidR="001C5E37" w:rsidRPr="009049E5" w:rsidRDefault="00DC0504" w:rsidP="001C5E37">
      <w:pPr>
        <w:jc w:val="both"/>
      </w:pPr>
      <w:r>
        <w:t>Votul reprezintă exprimarea opiniei cetățenilor unei tări față de alegerea reprezențantilor, pentru o perioadă</w:t>
      </w:r>
      <w:r w:rsidR="001C5E37" w:rsidRPr="009049E5">
        <w:t xml:space="preserve"> de timp.</w:t>
      </w:r>
    </w:p>
    <w:p w:rsidR="001C5E37" w:rsidRPr="009049E5" w:rsidRDefault="001C5E37" w:rsidP="001C5E37">
      <w:pPr>
        <w:jc w:val="both"/>
        <w:rPr>
          <w:b/>
        </w:rPr>
      </w:pPr>
      <w:r w:rsidRPr="009049E5">
        <w:rPr>
          <w:b/>
        </w:rPr>
        <w:t>Scurt istoric</w:t>
      </w:r>
    </w:p>
    <w:p w:rsidR="001C5E37" w:rsidRPr="009049E5" w:rsidRDefault="001C5E37" w:rsidP="001C5E37">
      <w:pPr>
        <w:jc w:val="both"/>
      </w:pPr>
      <w:r w:rsidRPr="009049E5">
        <w:t>De-a</w:t>
      </w:r>
      <w:r w:rsidR="00DC0504">
        <w:t xml:space="preserve"> lungul timpului au existat două</w:t>
      </w:r>
      <w:r w:rsidRPr="009049E5">
        <w:t xml:space="preserve"> tipuri de vot:</w:t>
      </w:r>
    </w:p>
    <w:p w:rsidR="001C5E37" w:rsidRPr="009049E5" w:rsidRDefault="001C5E37" w:rsidP="001C5E37">
      <w:pPr>
        <w:pStyle w:val="ListParagraph"/>
        <w:numPr>
          <w:ilvl w:val="0"/>
          <w:numId w:val="1"/>
        </w:numPr>
        <w:jc w:val="both"/>
      </w:pPr>
      <w:r w:rsidRPr="009049E5">
        <w:t>votul cenzitar – dreptul la vot e</w:t>
      </w:r>
      <w:r w:rsidR="00DC0504">
        <w:t>ra limitat la o categorie restrânsa de cetăț</w:t>
      </w:r>
      <w:r w:rsidRPr="009049E5">
        <w:t xml:space="preserve">eni ( cei cu venituri mari, </w:t>
      </w:r>
      <w:r w:rsidR="00DC0504">
        <w:t xml:space="preserve"> cu proprietati, barbaț</w:t>
      </w:r>
      <w:r w:rsidRPr="009049E5">
        <w:t>ii)</w:t>
      </w:r>
    </w:p>
    <w:p w:rsidR="001C5E37" w:rsidRPr="009049E5" w:rsidRDefault="001C5E37" w:rsidP="001C5E37">
      <w:pPr>
        <w:pStyle w:val="ListParagraph"/>
        <w:numPr>
          <w:ilvl w:val="0"/>
          <w:numId w:val="1"/>
        </w:numPr>
        <w:jc w:val="both"/>
      </w:pPr>
      <w:r w:rsidRPr="009049E5">
        <w:t xml:space="preserve">votul universal – </w:t>
      </w:r>
      <w:r w:rsidR="00DC0504">
        <w:t>dă</w:t>
      </w:r>
      <w:r w:rsidRPr="009049E5">
        <w:t xml:space="preserve"> </w:t>
      </w:r>
      <w:r w:rsidR="00DC0504">
        <w:t>posibilitatea fiecărui cetățean adult și cu discernământ de a-ș</w:t>
      </w:r>
      <w:r w:rsidRPr="009049E5">
        <w:t>i</w:t>
      </w:r>
      <w:r w:rsidR="00DC0504">
        <w:t xml:space="preserve"> alege reprezentanț</w:t>
      </w:r>
      <w:r w:rsidRPr="009049E5">
        <w:t>ii</w:t>
      </w:r>
    </w:p>
    <w:p w:rsidR="001C5E37" w:rsidRPr="009049E5" w:rsidRDefault="00DC0504" w:rsidP="00685E45">
      <w:pPr>
        <w:jc w:val="both"/>
      </w:pPr>
      <w:r>
        <w:t>În România votul cenzitar a fost î</w:t>
      </w:r>
      <w:r w:rsidR="00685E45" w:rsidRPr="009049E5">
        <w:t>nlocuit de cel universal</w:t>
      </w:r>
      <w:r>
        <w:t xml:space="preserve"> în 1918.Femeile au obț</w:t>
      </w:r>
      <w:r w:rsidR="00685E45" w:rsidRPr="009049E5">
        <w:t>inut dreptul la vot in 1938.</w:t>
      </w:r>
    </w:p>
    <w:p w:rsidR="00685E45" w:rsidRPr="009049E5" w:rsidRDefault="00685E45" w:rsidP="00685E45">
      <w:pPr>
        <w:jc w:val="both"/>
        <w:rPr>
          <w:color w:val="FF0000"/>
        </w:rPr>
      </w:pPr>
      <w:r w:rsidRPr="009049E5">
        <w:rPr>
          <w:color w:val="FF0000"/>
        </w:rPr>
        <w:t>ATENTIE:</w:t>
      </w:r>
    </w:p>
    <w:p w:rsidR="00685E45" w:rsidRPr="009049E5" w:rsidRDefault="00685E45" w:rsidP="00685E45">
      <w:pPr>
        <w:jc w:val="both"/>
        <w:rPr>
          <w:color w:val="FF0000"/>
        </w:rPr>
      </w:pPr>
      <w:r w:rsidRPr="009049E5">
        <w:t>In prezent, participarea la vot nu este obligatorie, ci f</w:t>
      </w:r>
      <w:r w:rsidR="00DC0504">
        <w:t>acultativă, însă</w:t>
      </w:r>
      <w:r w:rsidRPr="009049E5">
        <w:t xml:space="preserve"> </w:t>
      </w:r>
      <w:r w:rsidRPr="009049E5">
        <w:rPr>
          <w:color w:val="FF0000"/>
        </w:rPr>
        <w:t>a vota nu este numai un</w:t>
      </w:r>
      <w:r w:rsidRPr="009049E5">
        <w:t xml:space="preserve"> </w:t>
      </w:r>
      <w:r w:rsidR="00DC0504">
        <w:rPr>
          <w:color w:val="FF0000"/>
        </w:rPr>
        <w:t>drept, ci și o î</w:t>
      </w:r>
      <w:r w:rsidRPr="009049E5">
        <w:rPr>
          <w:color w:val="FF0000"/>
        </w:rPr>
        <w:t>ndatorire.</w:t>
      </w:r>
    </w:p>
    <w:p w:rsidR="00685E45" w:rsidRPr="009049E5" w:rsidRDefault="00685E45" w:rsidP="00685E45">
      <w:pPr>
        <w:jc w:val="both"/>
      </w:pPr>
      <w:r w:rsidRPr="009049E5">
        <w:t>Caracteristicile votului:</w:t>
      </w:r>
    </w:p>
    <w:p w:rsidR="00685E45" w:rsidRPr="009049E5" w:rsidRDefault="00685E45" w:rsidP="00685E45">
      <w:pPr>
        <w:pStyle w:val="ListParagraph"/>
        <w:numPr>
          <w:ilvl w:val="0"/>
          <w:numId w:val="1"/>
        </w:numPr>
        <w:jc w:val="both"/>
        <w:rPr>
          <w:color w:val="0070C0"/>
        </w:rPr>
      </w:pPr>
      <w:r w:rsidRPr="009049E5">
        <w:rPr>
          <w:color w:val="0070C0"/>
        </w:rPr>
        <w:t>universal</w:t>
      </w:r>
      <w:r w:rsidR="00DC0504">
        <w:t>- pot vota toți cetățenii, fără</w:t>
      </w:r>
      <w:r w:rsidRPr="009049E5">
        <w:t xml:space="preserve"> deosebire de etnie, religie, </w:t>
      </w:r>
      <w:r w:rsidR="00DC0504">
        <w:t>gen, vârsta, categorie socială</w:t>
      </w:r>
    </w:p>
    <w:p w:rsidR="00946BBC" w:rsidRPr="009049E5" w:rsidRDefault="00946BBC" w:rsidP="00685E45">
      <w:pPr>
        <w:pStyle w:val="ListParagraph"/>
        <w:numPr>
          <w:ilvl w:val="0"/>
          <w:numId w:val="1"/>
        </w:numPr>
        <w:jc w:val="both"/>
        <w:rPr>
          <w:color w:val="984806" w:themeColor="accent6" w:themeShade="80"/>
        </w:rPr>
      </w:pPr>
      <w:r w:rsidRPr="009049E5">
        <w:rPr>
          <w:color w:val="984806" w:themeColor="accent6" w:themeShade="80"/>
        </w:rPr>
        <w:t>egal</w:t>
      </w:r>
      <w:r w:rsidRPr="009049E5">
        <w:t xml:space="preserve"> – toate </w:t>
      </w:r>
      <w:r w:rsidR="00DC0504">
        <w:t>voturile au aceeaș</w:t>
      </w:r>
      <w:r w:rsidRPr="009049E5">
        <w:t>i valoare</w:t>
      </w:r>
    </w:p>
    <w:p w:rsidR="00946BBC" w:rsidRPr="009049E5" w:rsidRDefault="00946BBC" w:rsidP="00685E45">
      <w:pPr>
        <w:pStyle w:val="ListParagraph"/>
        <w:numPr>
          <w:ilvl w:val="0"/>
          <w:numId w:val="1"/>
        </w:numPr>
        <w:jc w:val="both"/>
        <w:rPr>
          <w:color w:val="5F497A" w:themeColor="accent4" w:themeShade="BF"/>
        </w:rPr>
      </w:pPr>
      <w:r w:rsidRPr="009049E5">
        <w:rPr>
          <w:color w:val="5F497A" w:themeColor="accent4" w:themeShade="BF"/>
        </w:rPr>
        <w:t xml:space="preserve">direct- </w:t>
      </w:r>
      <w:r w:rsidRPr="009049E5">
        <w:rPr>
          <w:color w:val="000000" w:themeColor="text1"/>
        </w:rPr>
        <w:t>votul este exercitat personal, de fiecare</w:t>
      </w:r>
    </w:p>
    <w:p w:rsidR="00946BBC" w:rsidRPr="009049E5" w:rsidRDefault="00946BBC" w:rsidP="00685E45">
      <w:pPr>
        <w:pStyle w:val="ListParagraph"/>
        <w:numPr>
          <w:ilvl w:val="0"/>
          <w:numId w:val="1"/>
        </w:numPr>
        <w:jc w:val="both"/>
        <w:rPr>
          <w:color w:val="5F497A" w:themeColor="accent4" w:themeShade="BF"/>
        </w:rPr>
      </w:pPr>
      <w:r w:rsidRPr="009049E5">
        <w:rPr>
          <w:color w:val="215868" w:themeColor="accent5" w:themeShade="80"/>
        </w:rPr>
        <w:t>secret</w:t>
      </w:r>
      <w:r w:rsidRPr="009049E5">
        <w:t xml:space="preserve"> –</w:t>
      </w:r>
      <w:r w:rsidR="00DC0504">
        <w:t xml:space="preserve"> cetăț</w:t>
      </w:r>
      <w:r w:rsidRPr="009049E5">
        <w:t xml:space="preserve">eanul </w:t>
      </w:r>
      <w:r w:rsidR="00DC0504">
        <w:t>are obligația de a pă</w:t>
      </w:r>
      <w:r w:rsidRPr="009049E5">
        <w:t>stra secret votul</w:t>
      </w:r>
    </w:p>
    <w:p w:rsidR="00946BBC" w:rsidRPr="009049E5" w:rsidRDefault="00946BBC" w:rsidP="00685E45">
      <w:pPr>
        <w:pStyle w:val="ListParagraph"/>
        <w:numPr>
          <w:ilvl w:val="0"/>
          <w:numId w:val="1"/>
        </w:numPr>
        <w:jc w:val="both"/>
        <w:rPr>
          <w:color w:val="5F497A" w:themeColor="accent4" w:themeShade="BF"/>
        </w:rPr>
      </w:pPr>
      <w:r w:rsidRPr="009049E5">
        <w:rPr>
          <w:color w:val="0808BC"/>
        </w:rPr>
        <w:t>liber exprimat</w:t>
      </w:r>
      <w:r w:rsidRPr="009049E5">
        <w:t xml:space="preserve"> –</w:t>
      </w:r>
      <w:r w:rsidR="004468D9">
        <w:t xml:space="preserve"> cetăț</w:t>
      </w:r>
      <w:r w:rsidRPr="009049E5">
        <w:t xml:space="preserve">eanul </w:t>
      </w:r>
      <w:r w:rsidR="00DC0504">
        <w:t>decide dacă ș</w:t>
      </w:r>
      <w:r w:rsidRPr="009049E5">
        <w:t xml:space="preserve">i pe cine </w:t>
      </w:r>
      <w:r w:rsidR="00DC0504">
        <w:t>votează</w:t>
      </w:r>
    </w:p>
    <w:p w:rsidR="00032056" w:rsidRPr="009049E5" w:rsidRDefault="00032056" w:rsidP="00032056">
      <w:pPr>
        <w:jc w:val="both"/>
        <w:rPr>
          <w:color w:val="FF0000"/>
        </w:rPr>
      </w:pPr>
      <w:r w:rsidRPr="009049E5">
        <w:rPr>
          <w:color w:val="FF0000"/>
        </w:rPr>
        <w:t>RETINE:</w:t>
      </w:r>
    </w:p>
    <w:p w:rsidR="00032056" w:rsidRPr="009049E5" w:rsidRDefault="00DC0504" w:rsidP="00032056">
      <w:pPr>
        <w:jc w:val="both"/>
        <w:rPr>
          <w:color w:val="FF0000"/>
        </w:rPr>
      </w:pPr>
      <w:r>
        <w:rPr>
          <w:color w:val="FF0000"/>
        </w:rPr>
        <w:t>Dreptul la vot este prevăzut și garantat de Constituția României, legea fundamentală</w:t>
      </w:r>
      <w:r w:rsidR="00032056" w:rsidRPr="009049E5">
        <w:rPr>
          <w:color w:val="FF0000"/>
        </w:rPr>
        <w:t>.</w:t>
      </w:r>
    </w:p>
    <w:p w:rsidR="00032056" w:rsidRPr="009049E5" w:rsidRDefault="00032056" w:rsidP="00032056">
      <w:pPr>
        <w:jc w:val="both"/>
        <w:rPr>
          <w:color w:val="0808BC"/>
        </w:rPr>
      </w:pPr>
      <w:r w:rsidRPr="009049E5">
        <w:rPr>
          <w:color w:val="0808BC"/>
        </w:rPr>
        <w:t>MESAJ CHEIE:</w:t>
      </w:r>
    </w:p>
    <w:p w:rsidR="00032056" w:rsidRPr="009049E5" w:rsidRDefault="00DC0504" w:rsidP="00032056">
      <w:pPr>
        <w:jc w:val="both"/>
      </w:pPr>
      <w:r>
        <w:t>Alegerile î</w:t>
      </w:r>
      <w:r w:rsidR="00032056" w:rsidRPr="009049E5">
        <w:t xml:space="preserve">ntr-un stat democratic </w:t>
      </w:r>
      <w:r>
        <w:t>bazate pe votul cetăț</w:t>
      </w:r>
      <w:r w:rsidR="009049E5" w:rsidRPr="009049E5">
        <w:t>enilor fac posibile:</w:t>
      </w:r>
    </w:p>
    <w:p w:rsidR="009049E5" w:rsidRPr="009049E5" w:rsidRDefault="00DC0504" w:rsidP="009049E5">
      <w:pPr>
        <w:pStyle w:val="ListParagraph"/>
        <w:numPr>
          <w:ilvl w:val="0"/>
          <w:numId w:val="3"/>
        </w:numPr>
        <w:jc w:val="both"/>
      </w:pPr>
      <w:r>
        <w:t>exprimarea voinț</w:t>
      </w:r>
      <w:r w:rsidR="009049E5" w:rsidRPr="009049E5">
        <w:t>ei poporului</w:t>
      </w:r>
    </w:p>
    <w:p w:rsidR="009049E5" w:rsidRPr="009049E5" w:rsidRDefault="00DC0504" w:rsidP="009049E5">
      <w:pPr>
        <w:pStyle w:val="ListParagraph"/>
        <w:numPr>
          <w:ilvl w:val="0"/>
          <w:numId w:val="3"/>
        </w:numPr>
        <w:jc w:val="both"/>
      </w:pPr>
      <w:r>
        <w:t>schimbarea puterii în mod paș</w:t>
      </w:r>
      <w:r w:rsidR="009049E5" w:rsidRPr="009049E5">
        <w:t>nic</w:t>
      </w:r>
    </w:p>
    <w:p w:rsidR="009049E5" w:rsidRPr="009049E5" w:rsidRDefault="00DC0504" w:rsidP="009049E5">
      <w:pPr>
        <w:pStyle w:val="ListParagraph"/>
        <w:numPr>
          <w:ilvl w:val="0"/>
          <w:numId w:val="3"/>
        </w:numPr>
        <w:jc w:val="both"/>
      </w:pPr>
      <w:r>
        <w:t>controlul cetăț</w:t>
      </w:r>
      <w:r w:rsidR="009049E5" w:rsidRPr="009049E5">
        <w:t>enilor asupra puterii</w:t>
      </w:r>
    </w:p>
    <w:p w:rsidR="009049E5" w:rsidRPr="009049E5" w:rsidRDefault="00B42021" w:rsidP="009049E5">
      <w:pPr>
        <w:pStyle w:val="ListParagraph"/>
        <w:numPr>
          <w:ilvl w:val="0"/>
          <w:numId w:val="3"/>
        </w:numPr>
        <w:jc w:val="both"/>
      </w:pPr>
      <w:r>
        <w:t>participarea cetăț</w:t>
      </w:r>
      <w:r w:rsidR="009049E5" w:rsidRPr="009049E5">
        <w:t>enilor la putere</w:t>
      </w:r>
    </w:p>
    <w:p w:rsidR="00946BBC" w:rsidRPr="009049E5" w:rsidRDefault="00946BBC" w:rsidP="00946BBC">
      <w:pPr>
        <w:pStyle w:val="ListParagraph"/>
        <w:jc w:val="both"/>
        <w:rPr>
          <w:color w:val="7030A0"/>
        </w:rPr>
      </w:pPr>
    </w:p>
    <w:p w:rsidR="00685E45" w:rsidRPr="009049E5" w:rsidRDefault="00685E45" w:rsidP="00685E45">
      <w:pPr>
        <w:pStyle w:val="ListParagraph"/>
        <w:jc w:val="both"/>
        <w:rPr>
          <w:color w:val="5F497A" w:themeColor="accent4" w:themeShade="BF"/>
        </w:rPr>
      </w:pPr>
    </w:p>
    <w:p w:rsidR="00685E45" w:rsidRPr="009049E5" w:rsidRDefault="00685E45" w:rsidP="00685E45">
      <w:pPr>
        <w:pStyle w:val="ListParagraph"/>
        <w:jc w:val="both"/>
      </w:pPr>
    </w:p>
    <w:p w:rsidR="00685E45" w:rsidRPr="009049E5" w:rsidRDefault="00685E45" w:rsidP="00685E45">
      <w:pPr>
        <w:pStyle w:val="ListParagraph"/>
        <w:jc w:val="both"/>
        <w:rPr>
          <w:color w:val="00B050"/>
        </w:rPr>
      </w:pPr>
    </w:p>
    <w:p w:rsidR="00685E45" w:rsidRPr="009049E5" w:rsidRDefault="00685E45" w:rsidP="00685E45">
      <w:pPr>
        <w:pStyle w:val="ListParagraph"/>
        <w:jc w:val="both"/>
      </w:pPr>
    </w:p>
    <w:sectPr w:rsidR="00685E45" w:rsidRPr="009049E5" w:rsidSect="008A5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7EF2"/>
    <w:multiLevelType w:val="hybridMultilevel"/>
    <w:tmpl w:val="CB16BF4E"/>
    <w:lvl w:ilvl="0" w:tplc="DF24F4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C56D6"/>
    <w:multiLevelType w:val="hybridMultilevel"/>
    <w:tmpl w:val="8AAC86C0"/>
    <w:lvl w:ilvl="0" w:tplc="B5DAFE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A330E"/>
    <w:multiLevelType w:val="hybridMultilevel"/>
    <w:tmpl w:val="24589F4A"/>
    <w:lvl w:ilvl="0" w:tplc="5700EB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C5E37"/>
    <w:rsid w:val="00032056"/>
    <w:rsid w:val="001C5E37"/>
    <w:rsid w:val="004468D9"/>
    <w:rsid w:val="00685E45"/>
    <w:rsid w:val="006E2862"/>
    <w:rsid w:val="008A5DDD"/>
    <w:rsid w:val="009049E5"/>
    <w:rsid w:val="00946BBC"/>
    <w:rsid w:val="00B42021"/>
    <w:rsid w:val="00DC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Calin Mihai</dc:creator>
  <cp:keywords/>
  <dc:description/>
  <cp:lastModifiedBy>Popa Calin Mihai</cp:lastModifiedBy>
  <cp:revision>6</cp:revision>
  <dcterms:created xsi:type="dcterms:W3CDTF">2020-05-17T15:28:00Z</dcterms:created>
  <dcterms:modified xsi:type="dcterms:W3CDTF">2020-05-17T16:11:00Z</dcterms:modified>
</cp:coreProperties>
</file>