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46" w:rsidRDefault="00CF1135" w:rsidP="0028694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Projet - </w:t>
      </w:r>
      <w:r w:rsidR="00286946" w:rsidRPr="0028694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Les dix mots de la francophonie 2020</w:t>
      </w:r>
    </w:p>
    <w:p w:rsidR="00286946" w:rsidRDefault="00CF1135" w:rsidP="00CF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Pr="00CF1135">
        <w:rPr>
          <w:rFonts w:ascii="Times New Roman" w:eastAsia="Times New Roman" w:hAnsi="Times New Roman" w:cs="Times New Roman"/>
          <w:sz w:val="24"/>
          <w:szCs w:val="24"/>
          <w:lang w:val="fr-FR"/>
        </w:rPr>
        <w:t>hoisissez un mot dans la liste ci-dessous</w:t>
      </w:r>
      <w:r w:rsidR="00606EDA">
        <w:rPr>
          <w:rFonts w:ascii="Times New Roman" w:eastAsia="Times New Roman" w:hAnsi="Times New Roman" w:cs="Times New Roman"/>
          <w:sz w:val="24"/>
          <w:szCs w:val="24"/>
          <w:lang w:val="fr-FR"/>
        </w:rPr>
        <w:t> :</w:t>
      </w:r>
      <w:bookmarkStart w:id="0" w:name="_GoBack"/>
      <w:bookmarkEnd w:id="0"/>
    </w:p>
    <w:p w:rsidR="00CF1135" w:rsidRPr="00CF1135" w:rsidRDefault="00CF1135" w:rsidP="00CF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86946" w:rsidRPr="00286946" w:rsidRDefault="00286946" w:rsidP="0028694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8694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Aquarelle </w:t>
      </w:r>
    </w:p>
    <w:p w:rsidR="00286946" w:rsidRPr="00286946" w:rsidRDefault="00286946" w:rsidP="0028694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86946">
        <w:rPr>
          <w:rFonts w:ascii="Times New Roman" w:eastAsia="Times New Roman" w:hAnsi="Times New Roman" w:cs="Times New Roman"/>
          <w:sz w:val="24"/>
          <w:szCs w:val="24"/>
          <w:lang w:val="fr-FR"/>
        </w:rPr>
        <w:t>à vau-l'eau</w:t>
      </w:r>
    </w:p>
    <w:p w:rsidR="00286946" w:rsidRPr="00286946" w:rsidRDefault="00286946" w:rsidP="0028694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86946">
        <w:rPr>
          <w:rFonts w:ascii="Times New Roman" w:eastAsia="Times New Roman" w:hAnsi="Times New Roman" w:cs="Times New Roman"/>
          <w:sz w:val="24"/>
          <w:szCs w:val="24"/>
          <w:lang w:val="fr-FR"/>
        </w:rPr>
        <w:t>engloutir</w:t>
      </w:r>
    </w:p>
    <w:p w:rsidR="00286946" w:rsidRPr="00286946" w:rsidRDefault="00286946" w:rsidP="0028694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86946">
        <w:rPr>
          <w:rFonts w:ascii="Times New Roman" w:eastAsia="Times New Roman" w:hAnsi="Times New Roman" w:cs="Times New Roman"/>
          <w:sz w:val="24"/>
          <w:szCs w:val="24"/>
          <w:lang w:val="fr-FR"/>
        </w:rPr>
        <w:t>fluide</w:t>
      </w:r>
    </w:p>
    <w:p w:rsidR="00286946" w:rsidRPr="00286946" w:rsidRDefault="00286946" w:rsidP="0028694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86946">
        <w:rPr>
          <w:rFonts w:ascii="Times New Roman" w:eastAsia="Times New Roman" w:hAnsi="Times New Roman" w:cs="Times New Roman"/>
          <w:sz w:val="24"/>
          <w:szCs w:val="24"/>
          <w:lang w:val="fr-FR"/>
        </w:rPr>
        <w:t>mangrove</w:t>
      </w:r>
    </w:p>
    <w:p w:rsidR="00286946" w:rsidRPr="00286946" w:rsidRDefault="00286946" w:rsidP="0028694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86946">
        <w:rPr>
          <w:rFonts w:ascii="Times New Roman" w:eastAsia="Times New Roman" w:hAnsi="Times New Roman" w:cs="Times New Roman"/>
          <w:sz w:val="24"/>
          <w:szCs w:val="24"/>
          <w:lang w:val="fr-FR"/>
        </w:rPr>
        <w:t>oasis</w:t>
      </w:r>
    </w:p>
    <w:p w:rsidR="00286946" w:rsidRPr="00286946" w:rsidRDefault="00286946" w:rsidP="0028694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86946">
        <w:rPr>
          <w:rFonts w:ascii="Times New Roman" w:eastAsia="Times New Roman" w:hAnsi="Times New Roman" w:cs="Times New Roman"/>
          <w:sz w:val="24"/>
          <w:szCs w:val="24"/>
          <w:lang w:val="fr-FR"/>
        </w:rPr>
        <w:t>ondée</w:t>
      </w:r>
    </w:p>
    <w:p w:rsidR="00286946" w:rsidRPr="00286946" w:rsidRDefault="00286946" w:rsidP="0028694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86946">
        <w:rPr>
          <w:rFonts w:ascii="Times New Roman" w:eastAsia="Times New Roman" w:hAnsi="Times New Roman" w:cs="Times New Roman"/>
          <w:sz w:val="24"/>
          <w:szCs w:val="24"/>
          <w:lang w:val="fr-FR"/>
        </w:rPr>
        <w:t>plouf</w:t>
      </w:r>
    </w:p>
    <w:p w:rsidR="00286946" w:rsidRPr="00286946" w:rsidRDefault="00286946" w:rsidP="0028694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86946">
        <w:rPr>
          <w:rFonts w:ascii="Times New Roman" w:eastAsia="Times New Roman" w:hAnsi="Times New Roman" w:cs="Times New Roman"/>
          <w:sz w:val="24"/>
          <w:szCs w:val="24"/>
          <w:lang w:val="fr-FR"/>
        </w:rPr>
        <w:t>ruisseler</w:t>
      </w:r>
    </w:p>
    <w:p w:rsidR="00286946" w:rsidRDefault="00286946" w:rsidP="0028694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86946">
        <w:rPr>
          <w:rFonts w:ascii="Times New Roman" w:eastAsia="Times New Roman" w:hAnsi="Times New Roman" w:cs="Times New Roman"/>
          <w:sz w:val="24"/>
          <w:szCs w:val="24"/>
          <w:lang w:val="fr-FR"/>
        </w:rPr>
        <w:t>spitant</w:t>
      </w:r>
    </w:p>
    <w:p w:rsidR="00CF1135" w:rsidRDefault="00CF1135" w:rsidP="00CF1135">
      <w:pPr>
        <w:pStyle w:val="ListParagraph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CF1135" w:rsidRDefault="00CF1135" w:rsidP="00CF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r w:rsidRPr="00076DA9">
        <w:rPr>
          <w:rFonts w:ascii="Times New Roman" w:eastAsia="Times New Roman" w:hAnsi="Times New Roman" w:cs="Times New Roman"/>
          <w:sz w:val="24"/>
          <w:szCs w:val="24"/>
          <w:lang w:val="fr-FR"/>
        </w:rPr>
        <w:t>our plus d'informations, consultez le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076DA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lien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076DA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suivant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s :</w:t>
      </w:r>
    </w:p>
    <w:p w:rsidR="00CF1135" w:rsidRPr="00CF1135" w:rsidRDefault="00CF1135" w:rsidP="00CF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CB03B0" w:rsidRPr="00286946" w:rsidRDefault="003C4656">
      <w:pPr>
        <w:rPr>
          <w:sz w:val="24"/>
          <w:szCs w:val="24"/>
          <w:lang w:val="fr-FR"/>
        </w:rPr>
      </w:pPr>
      <w:hyperlink r:id="rId5" w:history="1">
        <w:r w:rsidR="00286946" w:rsidRPr="00286946">
          <w:rPr>
            <w:rStyle w:val="Hyperlink"/>
            <w:sz w:val="24"/>
            <w:szCs w:val="24"/>
            <w:lang w:val="fr-FR"/>
          </w:rPr>
          <w:t>http://www.dismoidixmots.culture.fr/ressources/depliant-des-dix-mots-2019-2020</w:t>
        </w:r>
      </w:hyperlink>
    </w:p>
    <w:p w:rsidR="00286946" w:rsidRDefault="003C4656">
      <w:pPr>
        <w:rPr>
          <w:sz w:val="24"/>
          <w:szCs w:val="24"/>
          <w:lang w:val="fr-FR"/>
        </w:rPr>
      </w:pPr>
      <w:hyperlink r:id="rId6" w:history="1">
        <w:r w:rsidR="00286946" w:rsidRPr="00286946">
          <w:rPr>
            <w:rStyle w:val="Hyperlink"/>
            <w:sz w:val="24"/>
            <w:szCs w:val="24"/>
            <w:lang w:val="fr-FR"/>
          </w:rPr>
          <w:t>http://www.dismoidixmots.culture.fr/ressources/la-thematique-et-les-dix-mots-au-fil-de-leau</w:t>
        </w:r>
      </w:hyperlink>
    </w:p>
    <w:p w:rsidR="00A36039" w:rsidRDefault="003C4656">
      <w:pPr>
        <w:rPr>
          <w:sz w:val="24"/>
          <w:szCs w:val="24"/>
          <w:lang w:val="fr-FR"/>
        </w:rPr>
      </w:pPr>
      <w:hyperlink r:id="rId7" w:history="1">
        <w:r w:rsidR="00A36039" w:rsidRPr="007103A0">
          <w:rPr>
            <w:rStyle w:val="Hyperlink"/>
            <w:sz w:val="24"/>
            <w:szCs w:val="24"/>
            <w:lang w:val="fr-FR"/>
          </w:rPr>
          <w:t>https://www.youtube.com/watch?v=X_QLj8d96lo</w:t>
        </w:r>
      </w:hyperlink>
    </w:p>
    <w:p w:rsidR="00A36039" w:rsidRPr="00286946" w:rsidRDefault="00A36039">
      <w:pPr>
        <w:rPr>
          <w:sz w:val="24"/>
          <w:szCs w:val="24"/>
          <w:lang w:val="fr-FR"/>
        </w:rPr>
      </w:pPr>
    </w:p>
    <w:p w:rsidR="00286946" w:rsidRPr="00CF1135" w:rsidRDefault="00CF1135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F1135">
        <w:rPr>
          <w:rFonts w:ascii="Times New Roman" w:hAnsi="Times New Roman" w:cs="Times New Roman"/>
          <w:sz w:val="24"/>
          <w:szCs w:val="24"/>
          <w:lang w:val="fr-FR"/>
        </w:rPr>
        <w:t xml:space="preserve">Réalisez un projet à partir </w:t>
      </w:r>
      <w:r>
        <w:rPr>
          <w:rFonts w:ascii="Times New Roman" w:hAnsi="Times New Roman" w:cs="Times New Roman"/>
          <w:sz w:val="24"/>
          <w:szCs w:val="24"/>
          <w:lang w:val="fr-FR"/>
        </w:rPr>
        <w:t>d</w:t>
      </w:r>
      <w:r w:rsidRPr="00CF1135">
        <w:rPr>
          <w:rFonts w:ascii="Times New Roman" w:hAnsi="Times New Roman" w:cs="Times New Roman"/>
          <w:sz w:val="24"/>
          <w:szCs w:val="24"/>
          <w:lang w:val="fr-FR"/>
        </w:rPr>
        <w:t>e ce mot-là.</w:t>
      </w:r>
    </w:p>
    <w:p w:rsidR="00846F51" w:rsidRDefault="00846F51">
      <w:pPr>
        <w:rPr>
          <w:lang w:val="fr-FR"/>
        </w:rPr>
      </w:pPr>
    </w:p>
    <w:p w:rsidR="00846F51" w:rsidRDefault="00846F51">
      <w:pPr>
        <w:rPr>
          <w:lang w:val="fr-FR"/>
        </w:rPr>
      </w:pPr>
    </w:p>
    <w:p w:rsidR="00846F51" w:rsidRDefault="00846F51">
      <w:pPr>
        <w:rPr>
          <w:lang w:val="fr-FR"/>
        </w:rPr>
      </w:pPr>
    </w:p>
    <w:p w:rsidR="00846F51" w:rsidRDefault="00846F51">
      <w:pPr>
        <w:rPr>
          <w:lang w:val="fr-FR"/>
        </w:rPr>
      </w:pPr>
    </w:p>
    <w:p w:rsidR="00CF1135" w:rsidRDefault="00CF1135">
      <w:pPr>
        <w:rPr>
          <w:lang w:val="fr-FR"/>
        </w:rPr>
        <w:sectPr w:rsidR="00CF113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F1135" w:rsidRPr="00A602EF" w:rsidRDefault="00CF1135" w:rsidP="00CF1135">
      <w:pPr>
        <w:rPr>
          <w:rFonts w:ascii="Arial Rounded MT Bold" w:hAnsi="Arial Rounded MT Bold" w:cs="Times New Roman"/>
          <w:sz w:val="52"/>
          <w:szCs w:val="52"/>
          <w:lang w:val="fr-FR"/>
        </w:rPr>
      </w:pPr>
      <w:r w:rsidRPr="00A602EF">
        <w:rPr>
          <w:rFonts w:ascii="Arial Rounded MT Bold" w:hAnsi="Arial Rounded MT Bold" w:cs="Times New Roman"/>
          <w:color w:val="FF0000"/>
          <w:sz w:val="52"/>
          <w:szCs w:val="52"/>
          <w:lang w:val="fr-FR"/>
        </w:rPr>
        <w:lastRenderedPageBreak/>
        <w:t>LOGO</w:t>
      </w:r>
      <w:r w:rsidRPr="00A602EF">
        <w:rPr>
          <w:rFonts w:ascii="Arial Rounded MT Bold" w:hAnsi="Arial Rounded MT Bold" w:cs="Times New Roman"/>
          <w:sz w:val="52"/>
          <w:szCs w:val="52"/>
          <w:lang w:val="fr-FR"/>
        </w:rPr>
        <w:t>GRAMME</w:t>
      </w:r>
    </w:p>
    <w:p w:rsidR="00CF1135" w:rsidRPr="00846F51" w:rsidRDefault="00CF1135" w:rsidP="00CF1135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46F51">
        <w:rPr>
          <w:rFonts w:ascii="Times New Roman" w:hAnsi="Times New Roman" w:cs="Times New Roman"/>
          <w:sz w:val="24"/>
          <w:szCs w:val="24"/>
          <w:lang w:val="fr-FR"/>
        </w:rPr>
        <w:t>Exemple</w:t>
      </w:r>
    </w:p>
    <w:p w:rsidR="00CF1135" w:rsidRDefault="00CF1135" w:rsidP="00CF1135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CF1135" w:rsidRPr="00846F51" w:rsidRDefault="00CF1135" w:rsidP="00CF1135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46F51">
        <w:rPr>
          <w:rFonts w:ascii="Times New Roman" w:hAnsi="Times New Roman" w:cs="Times New Roman"/>
          <w:sz w:val="24"/>
          <w:szCs w:val="24"/>
          <w:lang w:val="fr-FR"/>
        </w:rPr>
        <w:t>Définition :</w:t>
      </w:r>
    </w:p>
    <w:p w:rsidR="00CF1135" w:rsidRPr="00A602EF" w:rsidRDefault="00CF1135" w:rsidP="00CF1135">
      <w:pPr>
        <w:jc w:val="both"/>
        <w:rPr>
          <w:rFonts w:ascii="Monotype Corsiva" w:hAnsi="Monotype Corsiva" w:cs="Times New Roman"/>
          <w:sz w:val="32"/>
          <w:szCs w:val="32"/>
          <w:lang w:val="fr-FR"/>
        </w:rPr>
      </w:pPr>
      <w:r w:rsidRPr="00A602EF">
        <w:rPr>
          <w:rFonts w:ascii="Monotype Corsiva" w:hAnsi="Monotype Corsiva" w:cs="Times New Roman"/>
          <w:sz w:val="32"/>
          <w:szCs w:val="32"/>
          <w:lang w:val="fr-FR"/>
        </w:rPr>
        <w:t xml:space="preserve">Un </w:t>
      </w:r>
      <w:r w:rsidRPr="00A602EF">
        <w:rPr>
          <w:rFonts w:ascii="Monotype Corsiva" w:hAnsi="Monotype Corsiva" w:cs="Times New Roman"/>
          <w:b/>
          <w:bCs/>
          <w:sz w:val="32"/>
          <w:szCs w:val="32"/>
          <w:lang w:val="fr-FR"/>
        </w:rPr>
        <w:t>logogramme</w:t>
      </w:r>
      <w:r w:rsidRPr="00A602EF">
        <w:rPr>
          <w:rFonts w:ascii="Monotype Corsiva" w:hAnsi="Monotype Corsiva" w:cs="Times New Roman"/>
          <w:sz w:val="32"/>
          <w:szCs w:val="32"/>
          <w:lang w:val="fr-FR"/>
        </w:rPr>
        <w:t xml:space="preserve"> (du </w:t>
      </w:r>
      <w:hyperlink r:id="rId8" w:tooltip="Grec ancien" w:history="1">
        <w:r w:rsidRPr="00A602EF">
          <w:rPr>
            <w:rFonts w:ascii="Monotype Corsiva" w:hAnsi="Monotype Corsiva" w:cs="Times New Roman"/>
            <w:sz w:val="32"/>
            <w:szCs w:val="32"/>
            <w:lang w:val="fr-FR"/>
          </w:rPr>
          <w:t>grec ancien</w:t>
        </w:r>
      </w:hyperlink>
      <w:proofErr w:type="spellStart"/>
      <w:r w:rsidRPr="00A602EF">
        <w:rPr>
          <w:rFonts w:ascii="Monotype Corsiva" w:hAnsi="Monotype Corsiva" w:cs="Times New Roman"/>
          <w:sz w:val="32"/>
          <w:szCs w:val="32"/>
        </w:rPr>
        <w:t>λόγος</w:t>
      </w:r>
      <w:proofErr w:type="spellEnd"/>
      <w:r w:rsidRPr="00A602EF">
        <w:rPr>
          <w:rFonts w:ascii="Monotype Corsiva" w:hAnsi="Monotype Corsiva" w:cs="Times New Roman"/>
          <w:sz w:val="32"/>
          <w:szCs w:val="32"/>
          <w:lang w:val="fr-FR"/>
        </w:rPr>
        <w:t xml:space="preserve">, « parole », ici « mot », et </w:t>
      </w:r>
      <w:proofErr w:type="spellStart"/>
      <w:r w:rsidRPr="00A602EF">
        <w:rPr>
          <w:rFonts w:ascii="Monotype Corsiva" w:hAnsi="Monotype Corsiva" w:cs="Times New Roman"/>
          <w:sz w:val="32"/>
          <w:szCs w:val="32"/>
        </w:rPr>
        <w:t>γράμμα</w:t>
      </w:r>
      <w:proofErr w:type="spellEnd"/>
      <w:r w:rsidRPr="00A602EF">
        <w:rPr>
          <w:rFonts w:ascii="Monotype Corsiva" w:hAnsi="Monotype Corsiva" w:cs="Times New Roman"/>
          <w:sz w:val="32"/>
          <w:szCs w:val="32"/>
          <w:lang w:val="fr-FR"/>
        </w:rPr>
        <w:t xml:space="preserve">, « caractère, lettre ») est un unique </w:t>
      </w:r>
      <w:hyperlink r:id="rId9" w:tooltip="Graphème" w:history="1">
        <w:r w:rsidRPr="00A602EF">
          <w:rPr>
            <w:rFonts w:ascii="Monotype Corsiva" w:hAnsi="Monotype Corsiva" w:cs="Times New Roman"/>
            <w:sz w:val="32"/>
            <w:szCs w:val="32"/>
            <w:lang w:val="fr-FR"/>
          </w:rPr>
          <w:t>graphème</w:t>
        </w:r>
      </w:hyperlink>
      <w:r w:rsidRPr="00A602EF">
        <w:rPr>
          <w:rFonts w:ascii="Monotype Corsiva" w:hAnsi="Monotype Corsiva" w:cs="Times New Roman"/>
          <w:sz w:val="32"/>
          <w:szCs w:val="32"/>
          <w:lang w:val="fr-FR"/>
        </w:rPr>
        <w:t xml:space="preserve"> notant un </w:t>
      </w:r>
      <w:hyperlink r:id="rId10" w:tooltip="Lemme (linguistique)" w:history="1">
        <w:r w:rsidRPr="00A602EF">
          <w:rPr>
            <w:rFonts w:ascii="Monotype Corsiva" w:hAnsi="Monotype Corsiva" w:cs="Times New Roman"/>
            <w:sz w:val="32"/>
            <w:szCs w:val="32"/>
            <w:lang w:val="fr-FR"/>
          </w:rPr>
          <w:t>lemme</w:t>
        </w:r>
      </w:hyperlink>
      <w:r w:rsidRPr="00A602EF">
        <w:rPr>
          <w:rFonts w:ascii="Monotype Corsiva" w:hAnsi="Monotype Corsiva" w:cs="Times New Roman"/>
          <w:sz w:val="32"/>
          <w:szCs w:val="32"/>
          <w:lang w:val="fr-FR"/>
        </w:rPr>
        <w:t xml:space="preserve"> (mot) entier et non seulement une partie de ses </w:t>
      </w:r>
      <w:hyperlink r:id="rId11" w:tooltip="Phonème" w:history="1">
        <w:r w:rsidRPr="00A602EF">
          <w:rPr>
            <w:rFonts w:ascii="Monotype Corsiva" w:hAnsi="Monotype Corsiva" w:cs="Times New Roman"/>
            <w:sz w:val="32"/>
            <w:szCs w:val="32"/>
            <w:lang w:val="fr-FR"/>
          </w:rPr>
          <w:t>phonèmes</w:t>
        </w:r>
      </w:hyperlink>
      <w:r w:rsidRPr="00A602EF">
        <w:rPr>
          <w:rFonts w:ascii="Monotype Corsiva" w:hAnsi="Monotype Corsiva" w:cs="Times New Roman"/>
          <w:sz w:val="32"/>
          <w:szCs w:val="32"/>
          <w:lang w:val="fr-FR"/>
        </w:rPr>
        <w:t xml:space="preserve">. Dans la majorité des cas, rien n'indique, dans un logogramme, comment il doit être prononcé (le </w:t>
      </w:r>
      <w:hyperlink r:id="rId12" w:tooltip="Signifié et signifiant" w:history="1">
        <w:r w:rsidRPr="00A602EF">
          <w:rPr>
            <w:rFonts w:ascii="Monotype Corsiva" w:hAnsi="Monotype Corsiva" w:cs="Times New Roman"/>
            <w:sz w:val="32"/>
            <w:szCs w:val="32"/>
            <w:lang w:val="fr-FR"/>
          </w:rPr>
          <w:t>"signifiant</w:t>
        </w:r>
      </w:hyperlink>
      <w:r w:rsidRPr="00A602EF">
        <w:rPr>
          <w:rFonts w:ascii="Monotype Corsiva" w:hAnsi="Monotype Corsiva" w:cs="Times New Roman"/>
          <w:sz w:val="32"/>
          <w:szCs w:val="32"/>
          <w:lang w:val="fr-FR"/>
        </w:rPr>
        <w:t xml:space="preserve">" en linguistique). En d'autres termes, c'est la plus petite </w:t>
      </w:r>
      <w:hyperlink r:id="rId13" w:tooltip="Unité" w:history="1">
        <w:r w:rsidRPr="00A602EF">
          <w:rPr>
            <w:rFonts w:ascii="Monotype Corsiva" w:hAnsi="Monotype Corsiva" w:cs="Times New Roman"/>
            <w:sz w:val="32"/>
            <w:szCs w:val="32"/>
            <w:lang w:val="fr-FR"/>
          </w:rPr>
          <w:t>unité</w:t>
        </w:r>
      </w:hyperlink>
      <w:r w:rsidRPr="00A602EF">
        <w:rPr>
          <w:rFonts w:ascii="Monotype Corsiva" w:hAnsi="Monotype Corsiva" w:cs="Times New Roman"/>
          <w:sz w:val="32"/>
          <w:szCs w:val="32"/>
          <w:lang w:val="fr-FR"/>
        </w:rPr>
        <w:t xml:space="preserve"> significative du </w:t>
      </w:r>
      <w:hyperlink r:id="rId14" w:tooltip="Langage" w:history="1">
        <w:r w:rsidRPr="00A602EF">
          <w:rPr>
            <w:rFonts w:ascii="Monotype Corsiva" w:hAnsi="Monotype Corsiva" w:cs="Times New Roman"/>
            <w:sz w:val="32"/>
            <w:szCs w:val="32"/>
            <w:lang w:val="fr-FR"/>
          </w:rPr>
          <w:t>langage</w:t>
        </w:r>
      </w:hyperlink>
      <w:r w:rsidRPr="00A602EF">
        <w:rPr>
          <w:rFonts w:ascii="Monotype Corsiva" w:hAnsi="Monotype Corsiva" w:cs="Times New Roman"/>
          <w:sz w:val="32"/>
          <w:szCs w:val="32"/>
          <w:lang w:val="fr-FR"/>
        </w:rPr>
        <w:t xml:space="preserve"> comme signe unique </w:t>
      </w:r>
      <w:hyperlink r:id="rId15" w:tooltip="Écriture" w:history="1">
        <w:r w:rsidRPr="00A602EF">
          <w:rPr>
            <w:rFonts w:ascii="Monotype Corsiva" w:hAnsi="Monotype Corsiva" w:cs="Times New Roman"/>
            <w:sz w:val="32"/>
            <w:szCs w:val="32"/>
            <w:lang w:val="fr-FR"/>
          </w:rPr>
          <w:t>écrit</w:t>
        </w:r>
      </w:hyperlink>
      <w:r w:rsidRPr="00A602EF">
        <w:rPr>
          <w:rFonts w:ascii="Monotype Corsiva" w:hAnsi="Monotype Corsiva" w:cs="Times New Roman"/>
          <w:sz w:val="32"/>
          <w:szCs w:val="32"/>
          <w:lang w:val="fr-FR"/>
        </w:rPr>
        <w:t xml:space="preserve"> qui représente un mot complet, indépendamment de la langue.</w:t>
      </w:r>
    </w:p>
    <w:p w:rsidR="00CF1135" w:rsidRDefault="00CF1135" w:rsidP="00CF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CF1135" w:rsidRDefault="00CF1135" w:rsidP="00CF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CF1135" w:rsidRDefault="00CF1135" w:rsidP="00CF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CF1135" w:rsidRPr="00076DA9" w:rsidRDefault="00CF1135" w:rsidP="00CF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r w:rsidRPr="00076DA9">
        <w:rPr>
          <w:rFonts w:ascii="Times New Roman" w:eastAsia="Times New Roman" w:hAnsi="Times New Roman" w:cs="Times New Roman"/>
          <w:sz w:val="24"/>
          <w:szCs w:val="24"/>
          <w:lang w:val="fr-FR"/>
        </w:rPr>
        <w:t>our plus d'informations, consultez le lien suivant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 :</w:t>
      </w:r>
    </w:p>
    <w:p w:rsidR="00CF1135" w:rsidRPr="00076DA9" w:rsidRDefault="003C4656" w:rsidP="00CF1135">
      <w:pPr>
        <w:rPr>
          <w:rFonts w:ascii="Times New Roman" w:hAnsi="Times New Roman" w:cs="Times New Roman"/>
          <w:sz w:val="24"/>
          <w:szCs w:val="24"/>
          <w:lang w:val="fr-FR"/>
        </w:rPr>
      </w:pPr>
      <w:hyperlink r:id="rId16" w:history="1">
        <w:r w:rsidR="00CF1135" w:rsidRPr="007103A0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https://www.youtube.com/watch?v=k0uKEgA_FzM</w:t>
        </w:r>
      </w:hyperlink>
    </w:p>
    <w:p w:rsidR="00CF1135" w:rsidRPr="00076DA9" w:rsidRDefault="00CF1135" w:rsidP="00CF1135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CF1135" w:rsidRDefault="00CF1135" w:rsidP="00CF1135">
      <w:pPr>
        <w:rPr>
          <w:lang w:val="fr-FR"/>
        </w:rPr>
      </w:pPr>
    </w:p>
    <w:p w:rsidR="00CF1135" w:rsidRDefault="00CF1135" w:rsidP="00CF1135">
      <w:pPr>
        <w:rPr>
          <w:lang w:val="fr-FR"/>
        </w:rPr>
      </w:pPr>
    </w:p>
    <w:p w:rsidR="00CF1135" w:rsidRDefault="00CF1135" w:rsidP="00CF1135">
      <w:pPr>
        <w:rPr>
          <w:lang w:val="fr-FR"/>
        </w:rPr>
      </w:pPr>
    </w:p>
    <w:p w:rsidR="00CF1135" w:rsidRDefault="00CF1135" w:rsidP="00CF1135">
      <w:pPr>
        <w:rPr>
          <w:lang w:val="fr-FR"/>
        </w:rPr>
      </w:pPr>
    </w:p>
    <w:p w:rsidR="00CF1135" w:rsidRDefault="00CF1135" w:rsidP="00CF1135">
      <w:pPr>
        <w:rPr>
          <w:lang w:val="fr-FR"/>
        </w:rPr>
      </w:pPr>
    </w:p>
    <w:p w:rsidR="00CF1135" w:rsidRDefault="00CF1135" w:rsidP="00CF1135">
      <w:pPr>
        <w:rPr>
          <w:lang w:val="fr-FR"/>
        </w:rPr>
      </w:pPr>
    </w:p>
    <w:p w:rsidR="00CF1135" w:rsidRDefault="00CF1135" w:rsidP="00CF1135">
      <w:pPr>
        <w:rPr>
          <w:lang w:val="fr-FR"/>
        </w:rPr>
      </w:pPr>
    </w:p>
    <w:p w:rsidR="00CF1135" w:rsidRDefault="00CF1135" w:rsidP="00CF1135">
      <w:pPr>
        <w:rPr>
          <w:lang w:val="fr-FR"/>
        </w:rPr>
      </w:pPr>
      <w:r>
        <w:rPr>
          <w:noProof/>
        </w:rPr>
        <w:drawing>
          <wp:inline distT="0" distB="0" distL="0" distR="0">
            <wp:extent cx="3038475" cy="1709142"/>
            <wp:effectExtent l="0" t="0" r="0" b="5715"/>
            <wp:docPr id="2" name="Picture 2" descr="Logo designs for Starbucks, Wikipedia, Google, London 2012, Pepsi and 7-Ele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esigns for Starbucks, Wikipedia, Google, London 2012, Pepsi and 7-Eleve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32" cy="171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135" w:rsidRDefault="00CF1135" w:rsidP="00CF1135">
      <w:pPr>
        <w:rPr>
          <w:lang w:val="fr-FR"/>
        </w:rPr>
      </w:pPr>
    </w:p>
    <w:p w:rsidR="00CF1135" w:rsidRDefault="00CF1135" w:rsidP="00CF1135">
      <w:pPr>
        <w:rPr>
          <w:lang w:val="fr-FR"/>
        </w:rPr>
      </w:pPr>
    </w:p>
    <w:p w:rsidR="00CF1135" w:rsidRDefault="00CF1135" w:rsidP="00CF1135">
      <w:pPr>
        <w:rPr>
          <w:lang w:val="fr-FR"/>
        </w:rPr>
      </w:pPr>
      <w:r>
        <w:rPr>
          <w:noProof/>
        </w:rPr>
        <w:drawing>
          <wp:inline distT="0" distB="0" distL="0" distR="0">
            <wp:extent cx="3476625" cy="1390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019" cy="139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135" w:rsidRDefault="00CF1135" w:rsidP="00CF1135">
      <w:pPr>
        <w:rPr>
          <w:lang w:val="fr-FR"/>
        </w:rPr>
      </w:pPr>
    </w:p>
    <w:p w:rsidR="00CF1135" w:rsidRDefault="00CF1135" w:rsidP="00CF1135">
      <w:pPr>
        <w:rPr>
          <w:lang w:val="fr-FR"/>
        </w:rPr>
      </w:pPr>
    </w:p>
    <w:p w:rsidR="00CF1135" w:rsidRDefault="00CF1135" w:rsidP="00CF1135">
      <w:pPr>
        <w:rPr>
          <w:lang w:val="fr-FR"/>
        </w:rPr>
      </w:pPr>
    </w:p>
    <w:p w:rsidR="00CF1135" w:rsidRDefault="00CF1135" w:rsidP="00CF1135">
      <w:pPr>
        <w:rPr>
          <w:lang w:val="fr-FR"/>
        </w:rPr>
      </w:pPr>
    </w:p>
    <w:p w:rsidR="00CF1135" w:rsidRDefault="00CF1135" w:rsidP="00CF1135">
      <w:pPr>
        <w:rPr>
          <w:lang w:val="fr-FR"/>
        </w:rPr>
      </w:pPr>
    </w:p>
    <w:p w:rsidR="00CF1135" w:rsidRDefault="00CF1135" w:rsidP="00CF1135">
      <w:pPr>
        <w:rPr>
          <w:lang w:val="fr-FR"/>
        </w:rPr>
      </w:pPr>
    </w:p>
    <w:p w:rsidR="00CF1135" w:rsidRDefault="00CF1135" w:rsidP="00CF1135">
      <w:pPr>
        <w:rPr>
          <w:lang w:val="fr-FR"/>
        </w:rPr>
      </w:pPr>
    </w:p>
    <w:p w:rsidR="00CF1135" w:rsidRDefault="00CF1135" w:rsidP="00CF1135">
      <w:pPr>
        <w:jc w:val="both"/>
        <w:rPr>
          <w:lang w:val="fr-FR"/>
        </w:rPr>
      </w:pPr>
    </w:p>
    <w:p w:rsidR="00CF1135" w:rsidRDefault="00CF1135" w:rsidP="00CF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P</w:t>
      </w:r>
      <w:r w:rsidRPr="00076DA9">
        <w:rPr>
          <w:rFonts w:ascii="Times New Roman" w:eastAsia="Times New Roman" w:hAnsi="Times New Roman" w:cs="Times New Roman"/>
          <w:sz w:val="28"/>
          <w:szCs w:val="28"/>
          <w:lang w:val="fr-FR"/>
        </w:rPr>
        <w:t>rojet réalisé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par : …………….</w:t>
      </w:r>
    </w:p>
    <w:p w:rsidR="00CF1135" w:rsidRPr="00076DA9" w:rsidRDefault="00CF1135" w:rsidP="00CF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    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nom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et prénom)</w:t>
      </w:r>
    </w:p>
    <w:p w:rsidR="00CF1135" w:rsidRDefault="00CF1135" w:rsidP="00CF1135">
      <w:pPr>
        <w:rPr>
          <w:lang w:val="fr-FR"/>
        </w:rPr>
      </w:pPr>
    </w:p>
    <w:p w:rsidR="00846F51" w:rsidRDefault="00846F51">
      <w:pPr>
        <w:rPr>
          <w:lang w:val="fr-FR"/>
        </w:rPr>
      </w:pPr>
    </w:p>
    <w:p w:rsidR="00846F51" w:rsidRDefault="00846F51">
      <w:pPr>
        <w:rPr>
          <w:lang w:val="fr-FR"/>
        </w:rPr>
      </w:pPr>
    </w:p>
    <w:sectPr w:rsidR="00846F51" w:rsidSect="00CF1135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53DB1"/>
    <w:multiLevelType w:val="hybridMultilevel"/>
    <w:tmpl w:val="FCC00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6946"/>
    <w:rsid w:val="00286946"/>
    <w:rsid w:val="003C4656"/>
    <w:rsid w:val="00480052"/>
    <w:rsid w:val="004B3CEA"/>
    <w:rsid w:val="00606EDA"/>
    <w:rsid w:val="00846F51"/>
    <w:rsid w:val="00A336CE"/>
    <w:rsid w:val="00A36039"/>
    <w:rsid w:val="00CB03B0"/>
    <w:rsid w:val="00CF1135"/>
    <w:rsid w:val="00DC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94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69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69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3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Grec_ancien" TargetMode="External"/><Relationship Id="rId13" Type="http://schemas.openxmlformats.org/officeDocument/2006/relationships/hyperlink" Target="https://fr.wikipedia.org/wiki/Unit%C3%A9" TargetMode="External"/><Relationship Id="rId1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_QLj8d96lo" TargetMode="External"/><Relationship Id="rId12" Type="http://schemas.openxmlformats.org/officeDocument/2006/relationships/hyperlink" Target="https://fr.wikipedia.org/wiki/Signifi%C3%A9_et_signifiant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k0uKEgA_Fz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dismoidixmots.culture.fr/ressources/la-thematique-et-les-dix-mots-au-fil-de-leau" TargetMode="External"/><Relationship Id="rId11" Type="http://schemas.openxmlformats.org/officeDocument/2006/relationships/hyperlink" Target="https://fr.wikipedia.org/wiki/Phon%C3%A8me" TargetMode="External"/><Relationship Id="rId5" Type="http://schemas.openxmlformats.org/officeDocument/2006/relationships/hyperlink" Target="http://www.dismoidixmots.culture.fr/ressources/depliant-des-dix-mots-2019-2020" TargetMode="External"/><Relationship Id="rId15" Type="http://schemas.openxmlformats.org/officeDocument/2006/relationships/hyperlink" Target="https://fr.wikipedia.org/wiki/%C3%89criture" TargetMode="External"/><Relationship Id="rId10" Type="http://schemas.openxmlformats.org/officeDocument/2006/relationships/hyperlink" Target="https://fr.wikipedia.org/wiki/Lemme_(linguistique)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Graph%C3%A8me" TargetMode="External"/><Relationship Id="rId14" Type="http://schemas.openxmlformats.org/officeDocument/2006/relationships/hyperlink" Target="https://fr.wikipedia.org/wiki/Lang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PIB</dc:creator>
  <cp:lastModifiedBy>Gimnaziul Dacia</cp:lastModifiedBy>
  <cp:revision>2</cp:revision>
  <dcterms:created xsi:type="dcterms:W3CDTF">2020-03-16T10:12:00Z</dcterms:created>
  <dcterms:modified xsi:type="dcterms:W3CDTF">2020-03-16T10:12:00Z</dcterms:modified>
</cp:coreProperties>
</file>