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Default="00CA78DD" w:rsidP="00CA78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78DD">
        <w:rPr>
          <w:rFonts w:ascii="Times New Roman" w:hAnsi="Times New Roman" w:cs="Times New Roman"/>
          <w:b/>
          <w:sz w:val="32"/>
          <w:szCs w:val="32"/>
        </w:rPr>
        <w:t>Inducţia</w:t>
      </w:r>
      <w:proofErr w:type="spellEnd"/>
      <w:r w:rsidRPr="00CA78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78DD">
        <w:rPr>
          <w:rFonts w:ascii="Times New Roman" w:hAnsi="Times New Roman" w:cs="Times New Roman"/>
          <w:b/>
          <w:sz w:val="32"/>
          <w:szCs w:val="32"/>
        </w:rPr>
        <w:t>electromagnetică</w:t>
      </w:r>
      <w:proofErr w:type="spellEnd"/>
    </w:p>
    <w:p w:rsidR="00CA78DD" w:rsidRPr="00CA78DD" w:rsidRDefault="00CA78DD" w:rsidP="005402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8DD" w:rsidRPr="00CA78DD" w:rsidRDefault="00CA78DD" w:rsidP="005402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8DD">
        <w:rPr>
          <w:rFonts w:ascii="Times New Roman" w:hAnsi="Times New Roman" w:cs="Times New Roman"/>
          <w:sz w:val="28"/>
          <w:szCs w:val="28"/>
        </w:rPr>
        <w:t>Inducţia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electromagnetică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78DD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CA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fenomenul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t.e.m</w:t>
      </w:r>
      <w:proofErr w:type="spellEnd"/>
      <w:r w:rsidR="001E7EE3">
        <w:rPr>
          <w:rFonts w:ascii="Times New Roman" w:hAnsi="Times New Roman" w:cs="Times New Roman"/>
          <w:sz w:val="28"/>
          <w:szCs w:val="28"/>
        </w:rPr>
        <w:t>.</w:t>
      </w:r>
      <w:r w:rsidRPr="00CA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ȋntr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-un circuit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suprafaţa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căruia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fluxul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 xml:space="preserve"> magnetic </w:t>
      </w:r>
      <w:proofErr w:type="spellStart"/>
      <w:r w:rsidRPr="00CA78DD">
        <w:rPr>
          <w:rFonts w:ascii="Times New Roman" w:hAnsi="Times New Roman" w:cs="Times New Roman"/>
          <w:sz w:val="28"/>
          <w:szCs w:val="28"/>
        </w:rPr>
        <w:t>variază</w:t>
      </w:r>
      <w:proofErr w:type="spellEnd"/>
      <w:r w:rsidRPr="00CA78DD">
        <w:rPr>
          <w:rFonts w:ascii="Times New Roman" w:hAnsi="Times New Roman" w:cs="Times New Roman"/>
          <w:sz w:val="28"/>
          <w:szCs w:val="28"/>
        </w:rPr>
        <w:t>.</w:t>
      </w:r>
    </w:p>
    <w:p w:rsidR="00CA78DD" w:rsidRDefault="00CA78DD" w:rsidP="005402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Fluxul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magnetic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mărimea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scalară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magnetice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magnetic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aria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secţiunii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suprafeţei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date.</w:t>
      </w:r>
    </w:p>
    <w:p w:rsidR="00CA78DD" w:rsidRDefault="00CA78DD" w:rsidP="00CA7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hAnsi="Times New Roman" w:cs="Times New Roman"/>
          <w:sz w:val="28"/>
          <w:szCs w:val="28"/>
        </w:rPr>
        <w:t>: Φ</w:t>
      </w:r>
    </w:p>
    <w:p w:rsidR="00CA78DD" w:rsidRDefault="00CA78DD" w:rsidP="00CA78D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Formula: Φ = B</w:t>
      </w:r>
      <w:r w:rsidR="00362CE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</w:t>
      </w:r>
      <w:r w:rsidRPr="00CA78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</w:p>
    <w:p w:rsidR="00CA78DD" w:rsidRDefault="00CA78DD" w:rsidP="00CA78D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unde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: Φ – flux magnetic</w:t>
      </w:r>
    </w:p>
    <w:p w:rsidR="00CA78DD" w:rsidRDefault="00CA78DD" w:rsidP="00CA78D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B –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inducţia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câmpului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magnetic</w:t>
      </w:r>
    </w:p>
    <w:p w:rsidR="00CA78DD" w:rsidRDefault="00CA78DD" w:rsidP="00CA78D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S</w:t>
      </w:r>
      <w:r w:rsidRPr="00CA78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2CE4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2CE4">
        <w:rPr>
          <w:rFonts w:ascii="Times New Roman" w:eastAsiaTheme="minorEastAsia" w:hAnsi="Times New Roman" w:cs="Times New Roman"/>
          <w:sz w:val="28"/>
          <w:szCs w:val="28"/>
        </w:rPr>
        <w:t xml:space="preserve">aria </w:t>
      </w:r>
      <w:proofErr w:type="spellStart"/>
      <w:r w:rsidR="00362CE4">
        <w:rPr>
          <w:rFonts w:ascii="Times New Roman" w:eastAsiaTheme="minorEastAsia" w:hAnsi="Times New Roman" w:cs="Times New Roman"/>
          <w:sz w:val="28"/>
          <w:szCs w:val="28"/>
        </w:rPr>
        <w:t>secţiunii</w:t>
      </w:r>
      <w:proofErr w:type="spellEnd"/>
      <w:r w:rsidR="00362C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62CE4">
        <w:rPr>
          <w:rFonts w:ascii="Times New Roman" w:eastAsiaTheme="minorEastAsia" w:hAnsi="Times New Roman" w:cs="Times New Roman"/>
          <w:sz w:val="28"/>
          <w:szCs w:val="28"/>
        </w:rPr>
        <w:t>normale</w:t>
      </w:r>
      <w:proofErr w:type="spellEnd"/>
    </w:p>
    <w:p w:rsidR="00362CE4" w:rsidRDefault="00362CE4" w:rsidP="00CA78D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Pr="00CA78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</m:oMath>
    </w:p>
    <w:p w:rsidR="00362CE4" w:rsidRDefault="00362CE4" w:rsidP="00362CE4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Φ = B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</m:oMath>
    </w:p>
    <w:p w:rsidR="00362CE4" w:rsidRDefault="00362CE4" w:rsidP="00362CE4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Unitatea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măsură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S.I. pt.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fluxul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magnetic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weber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Wb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362CE4" w:rsidRDefault="00362CE4" w:rsidP="00CA78D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[Φ]</w:t>
      </w:r>
      <w:r w:rsidRPr="00362CE4">
        <w:rPr>
          <w:rFonts w:ascii="Times New Roman" w:hAnsi="Times New Roman" w:cs="Times New Roman"/>
          <w:sz w:val="28"/>
          <w:szCs w:val="28"/>
          <w:vertAlign w:val="subscript"/>
        </w:rPr>
        <w:t>S.I.</w:t>
      </w:r>
      <w:r>
        <w:rPr>
          <w:rFonts w:ascii="Times New Roman" w:hAnsi="Times New Roman" w:cs="Times New Roman"/>
          <w:sz w:val="28"/>
          <w:szCs w:val="28"/>
        </w:rPr>
        <w:t xml:space="preserve"> = [B] </w:t>
      </w:r>
      <w:r w:rsidRPr="00362CE4">
        <w:rPr>
          <w:rFonts w:ascii="Times New Roman" w:hAnsi="Times New Roman" w:cs="Times New Roman"/>
          <w:sz w:val="28"/>
          <w:szCs w:val="28"/>
          <w:vertAlign w:val="subscript"/>
        </w:rPr>
        <w:t>S.I.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Pr="00CA78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]</w:t>
      </w:r>
      <w:r w:rsidRPr="00362CE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S.I</w:t>
      </w:r>
      <w:proofErr w:type="gramEnd"/>
      <w:r w:rsidRPr="00362CE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m</w:t>
      </w:r>
      <w:r w:rsidRPr="00362CE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362CE4" w:rsidRDefault="00362CE4" w:rsidP="00CA78D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62CE4" w:rsidRDefault="00362CE4" w:rsidP="00362CE4">
      <w:pPr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Probleme</w:t>
      </w:r>
      <w:proofErr w:type="spellEnd"/>
    </w:p>
    <w:p w:rsidR="00362CE4" w:rsidRDefault="00362CE4" w:rsidP="00362CE4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106</w:t>
      </w:r>
    </w:p>
    <w:p w:rsidR="00362CE4" w:rsidRDefault="00362CE4" w:rsidP="00362CE4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I: l = 5 cm</w:t>
      </w:r>
    </w:p>
    <w:p w:rsidR="00362CE4" w:rsidRDefault="00362CE4" w:rsidP="00362CE4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L = 10 cm</w:t>
      </w:r>
    </w:p>
    <w:p w:rsidR="00362CE4" w:rsidRDefault="00362CE4" w:rsidP="00362CE4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B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T</w:t>
      </w:r>
    </w:p>
    <w:p w:rsidR="00362CE4" w:rsidRDefault="00362CE4" w:rsidP="00362C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D6143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C:  a) Φ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 ?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planul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cadrului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paralel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liniile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câmpului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magnetic)</w:t>
      </w:r>
    </w:p>
    <w:p w:rsidR="00362CE4" w:rsidRDefault="00362CE4" w:rsidP="00362C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D6143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b) Φ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 ?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D61431">
        <w:rPr>
          <w:rFonts w:ascii="Times New Roman" w:eastAsiaTheme="minorEastAsia" w:hAnsi="Times New Roman" w:cs="Times New Roman"/>
          <w:sz w:val="28"/>
          <w:szCs w:val="28"/>
        </w:rPr>
        <w:t>planul</w:t>
      </w:r>
      <w:proofErr w:type="spellEnd"/>
      <w:proofErr w:type="gramEnd"/>
      <w:r w:rsidR="00D614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61431">
        <w:rPr>
          <w:rFonts w:ascii="Times New Roman" w:eastAsiaTheme="minorEastAsia" w:hAnsi="Times New Roman" w:cs="Times New Roman"/>
          <w:sz w:val="28"/>
          <w:szCs w:val="28"/>
        </w:rPr>
        <w:t>cadrului</w:t>
      </w:r>
      <w:proofErr w:type="spellEnd"/>
      <w:r w:rsidR="00D61431">
        <w:rPr>
          <w:rFonts w:ascii="Times New Roman" w:eastAsiaTheme="minorEastAsia" w:hAnsi="Times New Roman" w:cs="Times New Roman"/>
          <w:sz w:val="28"/>
          <w:szCs w:val="28"/>
        </w:rPr>
        <w:t xml:space="preserve"> perpendicular </w:t>
      </w:r>
      <w:proofErr w:type="spellStart"/>
      <w:r w:rsidR="00D61431">
        <w:rPr>
          <w:rFonts w:ascii="Times New Roman" w:eastAsiaTheme="minorEastAsia" w:hAnsi="Times New Roman" w:cs="Times New Roman"/>
          <w:sz w:val="28"/>
          <w:szCs w:val="28"/>
        </w:rPr>
        <w:t>pe</w:t>
      </w:r>
      <w:proofErr w:type="spellEnd"/>
      <w:r w:rsidR="00D614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61431">
        <w:rPr>
          <w:rFonts w:ascii="Times New Roman" w:eastAsiaTheme="minorEastAsia" w:hAnsi="Times New Roman" w:cs="Times New Roman"/>
          <w:sz w:val="28"/>
          <w:szCs w:val="28"/>
        </w:rPr>
        <w:t>liniile</w:t>
      </w:r>
      <w:proofErr w:type="spellEnd"/>
      <w:r w:rsidR="00D61431"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 w:rsidR="00D61431">
        <w:rPr>
          <w:rFonts w:ascii="Times New Roman" w:eastAsiaTheme="minorEastAsia" w:hAnsi="Times New Roman" w:cs="Times New Roman"/>
          <w:sz w:val="28"/>
          <w:szCs w:val="28"/>
        </w:rPr>
        <w:t>câmp</w:t>
      </w:r>
      <w:proofErr w:type="spellEnd"/>
      <w:r w:rsidR="00D61431">
        <w:rPr>
          <w:rFonts w:ascii="Times New Roman" w:eastAsiaTheme="minorEastAsia" w:hAnsi="Times New Roman" w:cs="Times New Roman"/>
          <w:sz w:val="28"/>
          <w:szCs w:val="28"/>
        </w:rPr>
        <w:t xml:space="preserve"> magnetic)</w:t>
      </w:r>
    </w:p>
    <w:p w:rsidR="00D61431" w:rsidRDefault="00D61431" w:rsidP="00D6143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R:  a) Φ = 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Wb</w:t>
      </w:r>
      <w:proofErr w:type="spellEnd"/>
    </w:p>
    <w:p w:rsidR="00D61431" w:rsidRDefault="00D61431" w:rsidP="00D6143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b) Φ = B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sin 90</w:t>
      </w:r>
      <w:r w:rsidRPr="00D6143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(sin 90</w:t>
      </w:r>
      <w:r w:rsidRPr="00D6143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1)</w:t>
      </w:r>
    </w:p>
    <w:p w:rsidR="00D61431" w:rsidRDefault="00D61431" w:rsidP="00D6143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Φ = B</w:t>
      </w:r>
      <w:r w:rsidR="006557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6557C0">
        <w:rPr>
          <w:rFonts w:ascii="Times New Roman" w:eastAsiaTheme="minorEastAsia" w:hAnsi="Times New Roman" w:cs="Times New Roman"/>
          <w:sz w:val="28"/>
          <w:szCs w:val="28"/>
        </w:rPr>
        <w:t xml:space="preserve"> S </w:t>
      </w:r>
    </w:p>
    <w:p w:rsidR="00D61431" w:rsidRDefault="00D61431" w:rsidP="00D6143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Φ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5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10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10</m:t>
        </m:r>
      </m:oMath>
      <w:r w:rsidRPr="00D6143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D6143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5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D6143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0,0005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Wb</w:t>
      </w:r>
      <w:proofErr w:type="spellEnd"/>
    </w:p>
    <w:p w:rsidR="00D61431" w:rsidRDefault="00D61431" w:rsidP="00D6143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Φ =</w:t>
      </w:r>
      <w:r w:rsidR="006557C0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  <w:proofErr w:type="gramStart"/>
      <w:r w:rsidR="006557C0">
        <w:rPr>
          <w:rFonts w:ascii="Times New Roman" w:eastAsiaTheme="minorEastAsia" w:hAnsi="Times New Roman" w:cs="Times New Roman"/>
          <w:sz w:val="28"/>
          <w:szCs w:val="28"/>
        </w:rPr>
        <w:t>,0005</w:t>
      </w:r>
      <w:proofErr w:type="gramEnd"/>
      <w:r w:rsidR="006557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557C0">
        <w:rPr>
          <w:rFonts w:ascii="Times New Roman" w:eastAsiaTheme="minorEastAsia" w:hAnsi="Times New Roman" w:cs="Times New Roman"/>
          <w:sz w:val="28"/>
          <w:szCs w:val="28"/>
        </w:rPr>
        <w:t>Wb</w:t>
      </w:r>
      <w:proofErr w:type="spellEnd"/>
    </w:p>
    <w:p w:rsidR="006557C0" w:rsidRDefault="006557C0" w:rsidP="00D6143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61431" w:rsidRPr="00D61431" w:rsidRDefault="00D61431" w:rsidP="00D6143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Temă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10/ pag.106</w:t>
      </w:r>
      <w:bookmarkStart w:id="0" w:name="_GoBack"/>
      <w:bookmarkEnd w:id="0"/>
    </w:p>
    <w:sectPr w:rsidR="00D61431" w:rsidRPr="00D6143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92" w:rsidRDefault="00FA7E92" w:rsidP="001E7EE3">
      <w:pPr>
        <w:spacing w:after="0" w:line="240" w:lineRule="auto"/>
      </w:pPr>
      <w:r>
        <w:separator/>
      </w:r>
    </w:p>
  </w:endnote>
  <w:endnote w:type="continuationSeparator" w:id="0">
    <w:p w:rsidR="00FA7E92" w:rsidRDefault="00FA7E92" w:rsidP="001E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E3" w:rsidRPr="001E7EE3" w:rsidRDefault="001E7EE3">
    <w:pPr>
      <w:pStyle w:val="Footer"/>
      <w:rPr>
        <w:rFonts w:ascii="Times New Roman" w:hAnsi="Times New Roman" w:cs="Times New Roman"/>
        <w:sz w:val="28"/>
        <w:szCs w:val="28"/>
      </w:rPr>
    </w:pPr>
    <w:proofErr w:type="spellStart"/>
    <w:r w:rsidRPr="001E7EE3">
      <w:rPr>
        <w:rFonts w:ascii="Times New Roman" w:hAnsi="Times New Roman" w:cs="Times New Roman"/>
        <w:sz w:val="28"/>
        <w:szCs w:val="28"/>
      </w:rPr>
      <w:t>t.e.m</w:t>
    </w:r>
    <w:proofErr w:type="spellEnd"/>
    <w:r w:rsidRPr="001E7EE3">
      <w:rPr>
        <w:rFonts w:ascii="Times New Roman" w:hAnsi="Times New Roman" w:cs="Times New Roman"/>
        <w:sz w:val="28"/>
        <w:szCs w:val="28"/>
      </w:rPr>
      <w:t xml:space="preserve">. = </w:t>
    </w:r>
    <w:proofErr w:type="spellStart"/>
    <w:r w:rsidRPr="001E7EE3">
      <w:rPr>
        <w:rFonts w:ascii="Times New Roman" w:hAnsi="Times New Roman" w:cs="Times New Roman"/>
        <w:sz w:val="28"/>
        <w:szCs w:val="28"/>
      </w:rPr>
      <w:t>tensiune</w:t>
    </w:r>
    <w:proofErr w:type="spellEnd"/>
    <w:r w:rsidRPr="001E7EE3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1E7EE3">
      <w:rPr>
        <w:rFonts w:ascii="Times New Roman" w:hAnsi="Times New Roman" w:cs="Times New Roman"/>
        <w:sz w:val="28"/>
        <w:szCs w:val="28"/>
      </w:rPr>
      <w:t>electromotoare</w:t>
    </w:r>
    <w:proofErr w:type="spellEnd"/>
  </w:p>
  <w:p w:rsidR="001E7EE3" w:rsidRDefault="001E7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92" w:rsidRDefault="00FA7E92" w:rsidP="001E7EE3">
      <w:pPr>
        <w:spacing w:after="0" w:line="240" w:lineRule="auto"/>
      </w:pPr>
      <w:r>
        <w:separator/>
      </w:r>
    </w:p>
  </w:footnote>
  <w:footnote w:type="continuationSeparator" w:id="0">
    <w:p w:rsidR="00FA7E92" w:rsidRDefault="00FA7E92" w:rsidP="001E7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DD"/>
    <w:rsid w:val="001E7EE3"/>
    <w:rsid w:val="00362CE4"/>
    <w:rsid w:val="00383AAF"/>
    <w:rsid w:val="005402A9"/>
    <w:rsid w:val="005C4B33"/>
    <w:rsid w:val="006557C0"/>
    <w:rsid w:val="006D450E"/>
    <w:rsid w:val="00AF35A7"/>
    <w:rsid w:val="00CA78DD"/>
    <w:rsid w:val="00D61431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F5C4F-7326-490C-B259-9326A199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8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EE3"/>
  </w:style>
  <w:style w:type="paragraph" w:styleId="Footer">
    <w:name w:val="footer"/>
    <w:basedOn w:val="Normal"/>
    <w:link w:val="FooterChar"/>
    <w:uiPriority w:val="99"/>
    <w:unhideWhenUsed/>
    <w:rsid w:val="001E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C800-CDE2-48D6-8294-EE7D2921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2020-03-22T20:03:00Z</dcterms:created>
  <dcterms:modified xsi:type="dcterms:W3CDTF">2020-03-22T20:48:00Z</dcterms:modified>
</cp:coreProperties>
</file>