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589F" w14:textId="06BFF43F" w:rsidR="003F3C9C" w:rsidRDefault="003F3C9C" w:rsidP="00DB670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Propuneri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‘’</w:t>
      </w: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Săptămâna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altfel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’’ – </w:t>
      </w:r>
      <w:proofErr w:type="spellStart"/>
      <w:r w:rsidRPr="00DB6702">
        <w:rPr>
          <w:rFonts w:ascii="Times New Roman" w:hAnsi="Times New Roman" w:cs="Times New Roman"/>
          <w:b/>
          <w:bCs/>
          <w:sz w:val="24"/>
          <w:szCs w:val="24"/>
          <w:lang w:val="fr-FR"/>
        </w:rPr>
        <w:t>limba</w:t>
      </w:r>
      <w:proofErr w:type="spellEnd"/>
      <w:r w:rsidRPr="00DB670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B6702">
        <w:rPr>
          <w:rFonts w:ascii="Times New Roman" w:hAnsi="Times New Roman" w:cs="Times New Roman"/>
          <w:b/>
          <w:bCs/>
          <w:sz w:val="24"/>
          <w:szCs w:val="24"/>
          <w:lang w:val="fr-FR"/>
        </w:rPr>
        <w:t>franceză</w:t>
      </w:r>
      <w:proofErr w:type="spellEnd"/>
    </w:p>
    <w:p w14:paraId="0D09BE7A" w14:textId="77777777" w:rsidR="00DB6702" w:rsidRPr="00DB6702" w:rsidRDefault="00DB6702" w:rsidP="00DB670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B18A022" w14:textId="49DCFA87" w:rsidR="003F3C9C" w:rsidRDefault="003F3C9C" w:rsidP="003F3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Hai-hui </w:t>
      </w:r>
      <w:proofErr w:type="spellStart"/>
      <w:r w:rsidRPr="00DB670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prin</w:t>
      </w:r>
      <w:proofErr w:type="spellEnd"/>
      <w:r w:rsidRPr="00DB670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Paris</w:t>
      </w:r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- Visites virtuelles</w:t>
      </w:r>
    </w:p>
    <w:p w14:paraId="3D83ED54" w14:textId="77777777" w:rsidR="00DB6702" w:rsidRPr="00DB6702" w:rsidRDefault="00DB6702" w:rsidP="00DB670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6AC4000E" w14:textId="77777777" w:rsidR="003F3C9C" w:rsidRPr="00DB6702" w:rsidRDefault="003F3C9C" w:rsidP="003F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>Ville de Paris en visite virtuelle et en photographie - http://fr.photojpl.com/villes/ville-paris/</w:t>
      </w:r>
    </w:p>
    <w:p w14:paraId="7C4312C4" w14:textId="77777777" w:rsidR="003F3C9C" w:rsidRPr="00DB6702" w:rsidRDefault="003F3C9C" w:rsidP="003F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Le musée du Louvre - </w:t>
      </w:r>
      <w:hyperlink r:id="rId5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https://www.louvre.fr/visites-en-ligne</w:t>
        </w:r>
      </w:hyperlink>
    </w:p>
    <w:p w14:paraId="3433E8CF" w14:textId="77777777" w:rsidR="003F3C9C" w:rsidRPr="00DB6702" w:rsidRDefault="003F3C9C" w:rsidP="003F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4 </w:t>
      </w: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expoziții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online la Tour </w:t>
      </w:r>
      <w:proofErr w:type="gramStart"/>
      <w:r w:rsidRPr="00DB6702">
        <w:rPr>
          <w:rFonts w:ascii="Times New Roman" w:hAnsi="Times New Roman" w:cs="Times New Roman"/>
          <w:sz w:val="24"/>
          <w:szCs w:val="24"/>
          <w:lang w:val="fr-FR"/>
        </w:rPr>
        <w:t>Eiffel  -</w:t>
      </w:r>
      <w:proofErr w:type="gram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6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https://artsandculture.google.com/partner/tour-eiffel</w:t>
        </w:r>
      </w:hyperlink>
    </w:p>
    <w:p w14:paraId="46770D90" w14:textId="77777777" w:rsidR="003F3C9C" w:rsidRPr="00DB6702" w:rsidRDefault="003F3C9C" w:rsidP="003F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Réalité virtuelle le Château de Versailles - </w:t>
      </w:r>
      <w:hyperlink r:id="rId7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http://www.chateauversailles.fr/actualites/vie-domaine/realite-virtuelle-vivez-versailles#laissez-vous-guider-</w:t>
        </w:r>
      </w:hyperlink>
      <w:r w:rsidRPr="00DB6702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14:paraId="60502846" w14:textId="7DFA3901" w:rsidR="003F3C9C" w:rsidRPr="00DB6702" w:rsidRDefault="003F3C9C" w:rsidP="003F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>Parcourir Disneyland en 3</w:t>
      </w:r>
      <w:proofErr w:type="gramStart"/>
      <w:r w:rsidRPr="00DB6702">
        <w:rPr>
          <w:rFonts w:ascii="Times New Roman" w:hAnsi="Times New Roman" w:cs="Times New Roman"/>
          <w:sz w:val="24"/>
          <w:szCs w:val="24"/>
          <w:lang w:val="fr-FR"/>
        </w:rPr>
        <w:t>D  -</w:t>
      </w:r>
      <w:proofErr w:type="gram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Google </w:t>
      </w:r>
      <w:proofErr w:type="spellStart"/>
      <w:r w:rsidRPr="00DB6702">
        <w:rPr>
          <w:rFonts w:ascii="Times New Roman" w:hAnsi="Times New Roman" w:cs="Times New Roman"/>
          <w:sz w:val="24"/>
          <w:szCs w:val="24"/>
          <w:lang w:val="fr-FR"/>
        </w:rPr>
        <w:t>Earth</w:t>
      </w:r>
      <w:proofErr w:type="spellEnd"/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hyperlink r:id="rId8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https://www.pcastuces.com/pratique/astuces/2586.htm</w:t>
        </w:r>
      </w:hyperlink>
    </w:p>
    <w:p w14:paraId="0369E503" w14:textId="10834B21" w:rsidR="00DB6702" w:rsidRPr="00DB6702" w:rsidRDefault="00DB6702" w:rsidP="00DB670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2F8B11AB" w14:textId="5B2730D3" w:rsidR="00BF1A3E" w:rsidRPr="00BF1A3E" w:rsidRDefault="00BF1A3E" w:rsidP="00DB6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BF1A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Cartes de vœux</w:t>
      </w:r>
      <w:bookmarkStart w:id="0" w:name="_GoBack"/>
      <w:bookmarkEnd w:id="0"/>
    </w:p>
    <w:p w14:paraId="6D20B0DE" w14:textId="551C08D1" w:rsidR="00DB6702" w:rsidRPr="00BF1A3E" w:rsidRDefault="00DB6702" w:rsidP="00BF1A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Realizează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felicitare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ocazia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Sărbătorilor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Pascale,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mesaj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apoi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trimite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>-o (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scanată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fotografiată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1A3E">
        <w:rPr>
          <w:rFonts w:ascii="Times New Roman" w:hAnsi="Times New Roman" w:cs="Times New Roman"/>
          <w:sz w:val="24"/>
          <w:szCs w:val="24"/>
          <w:lang w:val="fr-FR"/>
        </w:rPr>
        <w:t>coleg</w:t>
      </w:r>
      <w:proofErr w:type="spellEnd"/>
      <w:r w:rsidRPr="00BF1A3E">
        <w:rPr>
          <w:rFonts w:ascii="Times New Roman" w:hAnsi="Times New Roman" w:cs="Times New Roman"/>
          <w:sz w:val="24"/>
          <w:szCs w:val="24"/>
          <w:lang w:val="fr-FR"/>
        </w:rPr>
        <w:t xml:space="preserve">, ă. </w:t>
      </w:r>
    </w:p>
    <w:p w14:paraId="1A2E37C7" w14:textId="2087020B" w:rsidR="00DB6702" w:rsidRPr="00DB6702" w:rsidRDefault="00DB6702" w:rsidP="00DB6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02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DB6702">
        <w:rPr>
          <w:rFonts w:ascii="Times New Roman" w:hAnsi="Times New Roman" w:cs="Times New Roman"/>
          <w:sz w:val="24"/>
          <w:szCs w:val="24"/>
        </w:rPr>
        <w:t>pinterest</w:t>
      </w:r>
      <w:proofErr w:type="spellEnd"/>
      <w:r w:rsidRPr="00DB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02">
        <w:rPr>
          <w:rFonts w:ascii="Times New Roman" w:hAnsi="Times New Roman" w:cs="Times New Roman"/>
          <w:sz w:val="24"/>
          <w:szCs w:val="24"/>
        </w:rPr>
        <w:t>găsești</w:t>
      </w:r>
      <w:proofErr w:type="spellEnd"/>
      <w:r w:rsidRPr="00DB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02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DB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02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DB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702">
        <w:rPr>
          <w:rFonts w:ascii="Times New Roman" w:hAnsi="Times New Roman" w:cs="Times New Roman"/>
          <w:sz w:val="24"/>
          <w:szCs w:val="24"/>
        </w:rPr>
        <w:t>drăguțe</w:t>
      </w:r>
      <w:proofErr w:type="spellEnd"/>
      <w:r w:rsidRPr="00DB6702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7A1E7BF8" w14:textId="77777777" w:rsidR="00DB6702" w:rsidRPr="00DB6702" w:rsidRDefault="00DB6702" w:rsidP="00DB6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</w:rPr>
          <w:t>https://iheartcraftythings.com/how-to-make-a-pop-up-easter-card.html</w:t>
        </w:r>
      </w:hyperlink>
    </w:p>
    <w:p w14:paraId="223114F1" w14:textId="2C2FC5F8" w:rsidR="00DB6702" w:rsidRPr="00DB6702" w:rsidRDefault="00DB6702" w:rsidP="00DB6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01630">
          <w:rPr>
            <w:rStyle w:val="Hyperlink"/>
            <w:rFonts w:ascii="Times New Roman" w:hAnsi="Times New Roman" w:cs="Times New Roman"/>
            <w:sz w:val="24"/>
            <w:szCs w:val="24"/>
          </w:rPr>
          <w:t>https://ro.pinterest.com/pin/548594798361380987/</w:t>
        </w:r>
      </w:hyperlink>
    </w:p>
    <w:p w14:paraId="17E5FCD2" w14:textId="77777777" w:rsidR="00DB6702" w:rsidRPr="00DB6702" w:rsidRDefault="00DB6702" w:rsidP="00DB67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5F2E5" w14:textId="093472A8" w:rsidR="003F3C9C" w:rsidRPr="00DB6702" w:rsidRDefault="003F3C9C" w:rsidP="003F3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Învață jucându-te</w:t>
      </w:r>
    </w:p>
    <w:p w14:paraId="3C1F40EB" w14:textId="77777777" w:rsidR="00DB6702" w:rsidRPr="00DB6702" w:rsidRDefault="00DB6702" w:rsidP="00DB670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10E449DC" w14:textId="77777777" w:rsidR="003F3C9C" w:rsidRPr="00DB6702" w:rsidRDefault="003F3C9C" w:rsidP="003F3C9C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B6702">
        <w:rPr>
          <w:rFonts w:ascii="Times New Roman" w:hAnsi="Times New Roman" w:cs="Times New Roman"/>
          <w:sz w:val="24"/>
          <w:szCs w:val="24"/>
          <w:lang w:val="fr-FR"/>
        </w:rPr>
        <w:t xml:space="preserve">Jeux pour apprendre le français - </w:t>
      </w:r>
      <w:hyperlink r:id="rId11" w:history="1">
        <w:r w:rsidRPr="00DB670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https://ticsenfle.blogspot.com/p/jeux.html</w:t>
        </w:r>
      </w:hyperlink>
    </w:p>
    <w:p w14:paraId="781AEFF3" w14:textId="77777777" w:rsidR="00CB03B0" w:rsidRPr="00DB6702" w:rsidRDefault="00CB03B0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CB03B0" w:rsidRPr="00DB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3078"/>
    <w:multiLevelType w:val="hybridMultilevel"/>
    <w:tmpl w:val="B312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BEF"/>
    <w:multiLevelType w:val="hybridMultilevel"/>
    <w:tmpl w:val="D998268C"/>
    <w:lvl w:ilvl="0" w:tplc="00FE8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77B"/>
    <w:multiLevelType w:val="hybridMultilevel"/>
    <w:tmpl w:val="CA5E2AB6"/>
    <w:lvl w:ilvl="0" w:tplc="64EA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C"/>
    <w:rsid w:val="003F3C9C"/>
    <w:rsid w:val="00480052"/>
    <w:rsid w:val="00A336CE"/>
    <w:rsid w:val="00BF1A3E"/>
    <w:rsid w:val="00CB03B0"/>
    <w:rsid w:val="00D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493E"/>
  <w15:chartTrackingRefBased/>
  <w15:docId w15:val="{FB301C77-CBEE-495D-862C-F791EE0E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C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stuces.com/pratique/astuces/258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ateauversailles.fr/actualites/vie-domaine/realite-virtuelle-vivez-versailles#laissez-vous-guider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andculture.google.com/partner/tour-eiffel" TargetMode="External"/><Relationship Id="rId11" Type="http://schemas.openxmlformats.org/officeDocument/2006/relationships/hyperlink" Target="https://ticsenfle.blogspot.com/p/jeux.html" TargetMode="External"/><Relationship Id="rId5" Type="http://schemas.openxmlformats.org/officeDocument/2006/relationships/hyperlink" Target="https://www.louvre.fr/visites-en-ligne" TargetMode="External"/><Relationship Id="rId10" Type="http://schemas.openxmlformats.org/officeDocument/2006/relationships/hyperlink" Target="https://ro.pinterest.com/pin/5485947983613809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heartcraftythings.com/how-to-make-a-pop-up-easter-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2</cp:revision>
  <dcterms:created xsi:type="dcterms:W3CDTF">2020-03-30T09:23:00Z</dcterms:created>
  <dcterms:modified xsi:type="dcterms:W3CDTF">2020-03-30T09:38:00Z</dcterms:modified>
</cp:coreProperties>
</file>