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D230C8">
      <w:pPr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  <w:proofErr w:type="spellStart"/>
      <w:r>
        <w:rPr>
          <w:sz w:val="28"/>
          <w:lang w:val="en-US"/>
        </w:rPr>
        <w:t>Pentru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să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puteți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urmiriți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clipul</w:t>
      </w:r>
      <w:proofErr w:type="spellEnd"/>
      <w:r>
        <w:rPr>
          <w:sz w:val="28"/>
          <w:lang w:val="en-US"/>
        </w:rPr>
        <w:t xml:space="preserve"> video </w:t>
      </w:r>
      <w:proofErr w:type="spellStart"/>
      <w:r>
        <w:rPr>
          <w:sz w:val="28"/>
          <w:lang w:val="en-US"/>
        </w:rPr>
        <w:t>despre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vocale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consoane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accesați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linkul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următor</w:t>
      </w:r>
      <w:proofErr w:type="spellEnd"/>
      <w:r>
        <w:rPr>
          <w:sz w:val="28"/>
          <w:lang w:val="en-US"/>
        </w:rPr>
        <w:t>:</w:t>
      </w:r>
    </w:p>
    <w:p w:rsidR="00D230C8" w:rsidRDefault="00D230C8">
      <w:pPr>
        <w:rPr>
          <w:sz w:val="28"/>
          <w:lang w:val="en-US"/>
        </w:rPr>
      </w:pPr>
      <w:hyperlink r:id="rId5" w:history="1">
        <w:r w:rsidRPr="00C170A0">
          <w:rPr>
            <w:rStyle w:val="Hyperlink"/>
            <w:sz w:val="28"/>
            <w:lang w:val="en-US"/>
          </w:rPr>
          <w:t>https://manuale.edu.ro/manuale/Clasa%20a%20II-a/Comunicare%20in%20limba%20romana/ED</w:t>
        </w:r>
        <w:r w:rsidRPr="00C170A0">
          <w:rPr>
            <w:rStyle w:val="Hyperlink"/>
            <w:sz w:val="28"/>
            <w:lang w:val="en-US"/>
          </w:rPr>
          <w:t>P</w:t>
        </w:r>
        <w:r w:rsidRPr="00C170A0">
          <w:rPr>
            <w:rStyle w:val="Hyperlink"/>
            <w:sz w:val="28"/>
            <w:lang w:val="en-US"/>
          </w:rPr>
          <w:t>/#p=98</w:t>
        </w:r>
      </w:hyperlink>
      <w:r>
        <w:rPr>
          <w:sz w:val="28"/>
          <w:lang w:val="en-US"/>
        </w:rPr>
        <w:t xml:space="preserve"> </w:t>
      </w:r>
    </w:p>
    <w:p w:rsidR="00D230C8" w:rsidRDefault="00D230C8">
      <w:pPr>
        <w:rPr>
          <w:sz w:val="28"/>
          <w:lang w:val="en-US"/>
        </w:rPr>
      </w:pPr>
      <w:r>
        <w:rPr>
          <w:noProof/>
          <w:sz w:val="28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262255</wp:posOffset>
                </wp:positionV>
                <wp:extent cx="1457325" cy="64770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20.65pt" to="299.2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proofErr w:type="spellStart"/>
      <w:r w:rsidR="00A42634">
        <w:rPr>
          <w:sz w:val="28"/>
          <w:lang w:val="en-US"/>
        </w:rPr>
        <w:t>După</w:t>
      </w:r>
      <w:proofErr w:type="spellEnd"/>
      <w:r w:rsidR="00A42634">
        <w:rPr>
          <w:sz w:val="28"/>
          <w:lang w:val="en-US"/>
        </w:rPr>
        <w:t xml:space="preserve"> </w:t>
      </w:r>
      <w:proofErr w:type="spellStart"/>
      <w:r w:rsidR="00A42634">
        <w:rPr>
          <w:sz w:val="28"/>
          <w:lang w:val="en-US"/>
        </w:rPr>
        <w:t>ce</w:t>
      </w:r>
      <w:proofErr w:type="spellEnd"/>
      <w:r w:rsidR="00A42634">
        <w:rPr>
          <w:sz w:val="28"/>
          <w:lang w:val="en-US"/>
        </w:rPr>
        <w:t xml:space="preserve"> s-a </w:t>
      </w:r>
      <w:proofErr w:type="spellStart"/>
      <w:r w:rsidR="00A42634">
        <w:rPr>
          <w:sz w:val="28"/>
          <w:lang w:val="en-US"/>
        </w:rPr>
        <w:t>deschis</w:t>
      </w:r>
      <w:proofErr w:type="spellEnd"/>
      <w:r w:rsidR="00A42634">
        <w:rPr>
          <w:sz w:val="28"/>
          <w:lang w:val="en-US"/>
        </w:rPr>
        <w:t xml:space="preserve"> </w:t>
      </w:r>
      <w:proofErr w:type="spellStart"/>
      <w:r w:rsidR="00A42634">
        <w:rPr>
          <w:sz w:val="28"/>
          <w:lang w:val="en-US"/>
        </w:rPr>
        <w:t>pagina</w:t>
      </w:r>
      <w:proofErr w:type="spellEnd"/>
      <w:r w:rsidR="00A42634">
        <w:rPr>
          <w:sz w:val="28"/>
          <w:lang w:val="en-US"/>
        </w:rPr>
        <w:t xml:space="preserve">, </w:t>
      </w:r>
      <w:bookmarkStart w:id="0" w:name="_GoBack"/>
      <w:bookmarkEnd w:id="0"/>
      <w:proofErr w:type="spellStart"/>
      <w:r>
        <w:rPr>
          <w:sz w:val="28"/>
          <w:lang w:val="en-US"/>
        </w:rPr>
        <w:t>apăsați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butonul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pt</w:t>
      </w:r>
      <w:proofErr w:type="spellEnd"/>
      <w:r>
        <w:rPr>
          <w:sz w:val="28"/>
          <w:lang w:val="en-US"/>
        </w:rPr>
        <w:t xml:space="preserve"> video</w:t>
      </w:r>
    </w:p>
    <w:p w:rsidR="00D230C8" w:rsidRPr="00D230C8" w:rsidRDefault="00D230C8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1951</wp:posOffset>
            </wp:positionH>
            <wp:positionV relativeFrom="paragraph">
              <wp:posOffset>123825</wp:posOffset>
            </wp:positionV>
            <wp:extent cx="5943600" cy="38684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0C8" w:rsidRPr="00D230C8" w:rsidRDefault="00D230C8">
      <w:pPr>
        <w:rPr>
          <w:sz w:val="28"/>
          <w:lang w:val="en-US"/>
        </w:rPr>
      </w:pPr>
    </w:p>
    <w:sectPr w:rsidR="00D230C8" w:rsidRPr="00D2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732197"/>
    <w:rsid w:val="00A42634"/>
    <w:rsid w:val="00B62C90"/>
    <w:rsid w:val="00CE6206"/>
    <w:rsid w:val="00D230C8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0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C8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0C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C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anuale.edu.ro/manuale/Clasa%20a%20II-a/Comunicare%20in%20limba%20romana/EDP/#p=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3</cp:revision>
  <dcterms:created xsi:type="dcterms:W3CDTF">2020-03-23T14:51:00Z</dcterms:created>
  <dcterms:modified xsi:type="dcterms:W3CDTF">2020-03-23T14:52:00Z</dcterms:modified>
</cp:coreProperties>
</file>